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50" w:rsidRPr="004A00FE" w:rsidRDefault="00F93A50" w:rsidP="00F93A50">
      <w:pPr>
        <w:spacing w:before="100" w:beforeAutospacing="1" w:after="100" w:afterAutospacing="1" w:line="240" w:lineRule="auto"/>
        <w:jc w:val="center"/>
        <w:rPr>
          <w:rFonts w:ascii="Times New Roman" w:eastAsia="Times New Roman" w:hAnsi="Times New Roman" w:cs="Times New Roman"/>
          <w:color w:val="000000" w:themeColor="text1"/>
          <w:sz w:val="96"/>
          <w:szCs w:val="96"/>
        </w:rPr>
      </w:pPr>
      <w:r w:rsidRPr="004A00FE">
        <w:rPr>
          <w:rFonts w:ascii="Times New Roman" w:eastAsia="Times New Roman" w:hAnsi="Times New Roman" w:cs="Times New Roman"/>
          <w:color w:val="000000" w:themeColor="text1"/>
          <w:sz w:val="96"/>
          <w:szCs w:val="96"/>
        </w:rPr>
        <w:t>NOTI</w:t>
      </w:r>
      <w:bookmarkStart w:id="0" w:name="_GoBack"/>
      <w:bookmarkEnd w:id="0"/>
      <w:r w:rsidRPr="004A00FE">
        <w:rPr>
          <w:rFonts w:ascii="Times New Roman" w:eastAsia="Times New Roman" w:hAnsi="Times New Roman" w:cs="Times New Roman"/>
          <w:color w:val="000000" w:themeColor="text1"/>
          <w:sz w:val="96"/>
          <w:szCs w:val="96"/>
        </w:rPr>
        <w:t>CE</w:t>
      </w:r>
    </w:p>
    <w:p w:rsidR="00F93A50" w:rsidRPr="004A00FE" w:rsidRDefault="00F93A50" w:rsidP="00F93A50">
      <w:pPr>
        <w:spacing w:before="100" w:beforeAutospacing="1" w:after="100" w:afterAutospacing="1" w:line="240" w:lineRule="auto"/>
        <w:jc w:val="center"/>
        <w:rPr>
          <w:rFonts w:ascii="Times New Roman" w:eastAsia="Times New Roman" w:hAnsi="Times New Roman" w:cs="Times New Roman"/>
          <w:color w:val="000000" w:themeColor="text1"/>
          <w:sz w:val="96"/>
          <w:szCs w:val="96"/>
        </w:rPr>
      </w:pPr>
      <w:r w:rsidRPr="004A00FE">
        <w:rPr>
          <w:rFonts w:ascii="Times New Roman" w:eastAsia="Times New Roman" w:hAnsi="Times New Roman" w:cs="Times New Roman"/>
          <w:color w:val="000000" w:themeColor="text1"/>
          <w:sz w:val="96"/>
          <w:szCs w:val="96"/>
        </w:rPr>
        <w:t>ALL OWNERS</w:t>
      </w:r>
    </w:p>
    <w:p w:rsidR="00F93A50" w:rsidRPr="004A00FE" w:rsidRDefault="00F93A50" w:rsidP="00F93A50">
      <w:pPr>
        <w:spacing w:before="100" w:beforeAutospacing="1" w:after="100" w:afterAutospacing="1" w:line="240" w:lineRule="auto"/>
        <w:jc w:val="center"/>
        <w:rPr>
          <w:rFonts w:ascii="Times New Roman" w:eastAsia="Times New Roman" w:hAnsi="Times New Roman" w:cs="Times New Roman"/>
          <w:color w:val="000000" w:themeColor="text1"/>
          <w:sz w:val="72"/>
          <w:szCs w:val="72"/>
        </w:rPr>
      </w:pPr>
      <w:r w:rsidRPr="004A00FE">
        <w:rPr>
          <w:rFonts w:ascii="Times New Roman" w:eastAsia="Times New Roman" w:hAnsi="Times New Roman" w:cs="Times New Roman"/>
          <w:color w:val="000000" w:themeColor="text1"/>
          <w:sz w:val="72"/>
          <w:szCs w:val="72"/>
        </w:rPr>
        <w:t xml:space="preserve">"Pursuant to the terms </w:t>
      </w:r>
    </w:p>
    <w:p w:rsidR="004A00FE" w:rsidRPr="004A00FE" w:rsidRDefault="00F93A50" w:rsidP="004A00FE">
      <w:pPr>
        <w:spacing w:before="100" w:beforeAutospacing="1" w:after="100" w:afterAutospacing="1" w:line="240" w:lineRule="auto"/>
        <w:jc w:val="center"/>
        <w:rPr>
          <w:rFonts w:ascii="Times New Roman" w:eastAsia="Times New Roman" w:hAnsi="Times New Roman" w:cs="Times New Roman"/>
          <w:color w:val="000000" w:themeColor="text1"/>
          <w:sz w:val="72"/>
          <w:szCs w:val="72"/>
        </w:rPr>
      </w:pPr>
      <w:proofErr w:type="gramStart"/>
      <w:r w:rsidRPr="004A00FE">
        <w:rPr>
          <w:rFonts w:ascii="Times New Roman" w:eastAsia="Times New Roman" w:hAnsi="Times New Roman" w:cs="Times New Roman"/>
          <w:color w:val="000000" w:themeColor="text1"/>
          <w:sz w:val="72"/>
          <w:szCs w:val="72"/>
        </w:rPr>
        <w:t>of</w:t>
      </w:r>
      <w:proofErr w:type="gramEnd"/>
      <w:r w:rsidRPr="004A00FE">
        <w:rPr>
          <w:rFonts w:ascii="Times New Roman" w:eastAsia="Times New Roman" w:hAnsi="Times New Roman" w:cs="Times New Roman"/>
          <w:color w:val="000000" w:themeColor="text1"/>
          <w:sz w:val="72"/>
          <w:szCs w:val="72"/>
        </w:rPr>
        <w:t xml:space="preserve"> N.C. Gen. Stat. 7A-</w:t>
      </w:r>
      <w:r w:rsidR="004A00FE" w:rsidRPr="004A00FE">
        <w:rPr>
          <w:rFonts w:ascii="Times New Roman" w:eastAsia="Times New Roman" w:hAnsi="Times New Roman" w:cs="Times New Roman"/>
          <w:color w:val="000000" w:themeColor="text1"/>
          <w:sz w:val="72"/>
          <w:szCs w:val="72"/>
        </w:rPr>
        <w:t>38.3F</w:t>
      </w:r>
    </w:p>
    <w:p w:rsidR="004A00FE" w:rsidRPr="004A00FE" w:rsidRDefault="004A00FE" w:rsidP="004A00FE">
      <w:pPr>
        <w:spacing w:before="100" w:beforeAutospacing="1" w:after="100" w:afterAutospacing="1" w:line="240" w:lineRule="auto"/>
        <w:jc w:val="center"/>
        <w:rPr>
          <w:rFonts w:ascii="Times New Roman" w:hAnsi="Times New Roman" w:cs="Times New Roman"/>
          <w:sz w:val="48"/>
          <w:szCs w:val="48"/>
        </w:rPr>
      </w:pPr>
      <w:r w:rsidRPr="004A00FE">
        <w:rPr>
          <w:rFonts w:ascii="Times New Roman" w:hAnsi="Times New Roman" w:cs="Times New Roman"/>
          <w:sz w:val="48"/>
          <w:szCs w:val="48"/>
          <w:u w:val="single"/>
        </w:rPr>
        <w:t>(j)</w:t>
      </w:r>
      <w:r w:rsidRPr="004A00FE">
        <w:rPr>
          <w:rFonts w:ascii="Times New Roman" w:hAnsi="Times New Roman" w:cs="Times New Roman"/>
          <w:sz w:val="48"/>
          <w:szCs w:val="48"/>
        </w:rPr>
        <w:t xml:space="preserve"> </w:t>
      </w:r>
      <w:r w:rsidRPr="004A00FE">
        <w:rPr>
          <w:rFonts w:ascii="Times New Roman" w:hAnsi="Times New Roman" w:cs="Times New Roman"/>
          <w:sz w:val="48"/>
          <w:szCs w:val="48"/>
          <w:u w:val="single"/>
        </w:rPr>
        <w:t>Association Duty to Notify. - Each association shall, in writing, notify the members of the association each year that they may initiate mediation under this section to try to resolve a dispute with the association. The association shall publish the notice required in this subsection on the association's Web site; but if the association does not have a Web site, the association shall publish the notice at the same time and in the same manner as the names and addresses of all officers and board members of the association are published as provided in G.S. 47C-3-103 and G.S. 47F-3-103.</w:t>
      </w:r>
      <w:r w:rsidRPr="004A00FE">
        <w:rPr>
          <w:rFonts w:ascii="Times New Roman" w:hAnsi="Times New Roman" w:cs="Times New Roman"/>
          <w:sz w:val="48"/>
          <w:szCs w:val="48"/>
        </w:rPr>
        <w:t>"</w:t>
      </w:r>
    </w:p>
    <w:sectPr w:rsidR="004A00FE" w:rsidRPr="004A00FE" w:rsidSect="004A3A2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64"/>
    <w:rsid w:val="003B39EC"/>
    <w:rsid w:val="003C4F30"/>
    <w:rsid w:val="004A00FE"/>
    <w:rsid w:val="004A3A28"/>
    <w:rsid w:val="00AA3964"/>
    <w:rsid w:val="00AD3079"/>
    <w:rsid w:val="00F9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A50"/>
    <w:pPr>
      <w:spacing w:after="0" w:line="240" w:lineRule="auto"/>
    </w:pPr>
  </w:style>
  <w:style w:type="paragraph" w:customStyle="1" w:styleId="aMargin1">
    <w:name w:val="aMargin1"/>
    <w:basedOn w:val="Normal"/>
    <w:rsid w:val="004A00FE"/>
    <w:pPr>
      <w:spacing w:after="0" w:line="240" w:lineRule="auto"/>
      <w:ind w:firstLine="36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A50"/>
    <w:pPr>
      <w:spacing w:after="0" w:line="240" w:lineRule="auto"/>
    </w:pPr>
  </w:style>
  <w:style w:type="paragraph" w:customStyle="1" w:styleId="aMargin1">
    <w:name w:val="aMargin1"/>
    <w:basedOn w:val="Normal"/>
    <w:rsid w:val="004A00FE"/>
    <w:pPr>
      <w:spacing w:after="0" w:line="240" w:lineRule="auto"/>
      <w:ind w:firstLine="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3383">
      <w:bodyDiv w:val="1"/>
      <w:marLeft w:val="0"/>
      <w:marRight w:val="0"/>
      <w:marTop w:val="0"/>
      <w:marBottom w:val="0"/>
      <w:divBdr>
        <w:top w:val="none" w:sz="0" w:space="0" w:color="auto"/>
        <w:left w:val="none" w:sz="0" w:space="0" w:color="auto"/>
        <w:bottom w:val="none" w:sz="0" w:space="0" w:color="auto"/>
        <w:right w:val="none" w:sz="0" w:space="0" w:color="auto"/>
      </w:divBdr>
      <w:divsChild>
        <w:div w:id="205488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Snead</dc:creator>
  <cp:lastModifiedBy>Cindy Snead</cp:lastModifiedBy>
  <cp:revision>4</cp:revision>
  <dcterms:created xsi:type="dcterms:W3CDTF">2014-01-17T18:36:00Z</dcterms:created>
  <dcterms:modified xsi:type="dcterms:W3CDTF">2014-01-17T18:38:00Z</dcterms:modified>
</cp:coreProperties>
</file>