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E80AD1" w14:textId="31702320" w:rsidR="00666D38" w:rsidRDefault="00E07B11" w:rsidP="004E2988">
      <w:pPr>
        <w:ind w:right="40"/>
        <w:jc w:val="center"/>
        <w:rPr>
          <w:rFonts w:ascii="Times New Roman" w:hAnsi="Times New Roman" w:cs="Times New Roman"/>
          <w:b/>
          <w:sz w:val="32"/>
          <w:szCs w:val="32"/>
        </w:rPr>
      </w:pPr>
      <w:r w:rsidRPr="007978BC">
        <w:rPr>
          <w:rFonts w:ascii="Times New Roman" w:hAnsi="Times New Roman" w:cs="Times New Roman"/>
          <w:b/>
          <w:sz w:val="32"/>
          <w:szCs w:val="32"/>
        </w:rPr>
        <w:t xml:space="preserve">Beachwalk BOD Meeting Minutes – </w:t>
      </w:r>
      <w:r w:rsidR="00AE0C1C" w:rsidRPr="007978BC">
        <w:rPr>
          <w:rFonts w:ascii="Times New Roman" w:hAnsi="Times New Roman" w:cs="Times New Roman"/>
          <w:b/>
          <w:sz w:val="32"/>
          <w:szCs w:val="32"/>
        </w:rPr>
        <w:t>June 11</w:t>
      </w:r>
      <w:r w:rsidRPr="007978BC">
        <w:rPr>
          <w:rFonts w:ascii="Times New Roman" w:hAnsi="Times New Roman" w:cs="Times New Roman"/>
          <w:b/>
          <w:sz w:val="32"/>
          <w:szCs w:val="32"/>
        </w:rPr>
        <w:t>, 2019</w:t>
      </w:r>
    </w:p>
    <w:p w14:paraId="36003DD2" w14:textId="77777777" w:rsidR="007978BC" w:rsidRPr="007978BC" w:rsidRDefault="007978BC" w:rsidP="004E2988">
      <w:pPr>
        <w:ind w:right="40"/>
        <w:jc w:val="center"/>
        <w:rPr>
          <w:rFonts w:ascii="Times New Roman" w:hAnsi="Times New Roman" w:cs="Times New Roman"/>
          <w:b/>
          <w:sz w:val="32"/>
          <w:szCs w:val="32"/>
        </w:rPr>
      </w:pPr>
    </w:p>
    <w:p w14:paraId="26F3FB06" w14:textId="6F51FF74" w:rsidR="00666D38" w:rsidRPr="007978BC" w:rsidRDefault="00E07B11" w:rsidP="004E2988">
      <w:pPr>
        <w:pStyle w:val="BodyText"/>
        <w:ind w:right="40"/>
        <w:rPr>
          <w:rFonts w:ascii="Times New Roman" w:hAnsi="Times New Roman" w:cs="Times New Roman"/>
        </w:rPr>
      </w:pPr>
      <w:r w:rsidRPr="007978BC">
        <w:rPr>
          <w:rFonts w:ascii="Times New Roman" w:hAnsi="Times New Roman" w:cs="Times New Roman"/>
        </w:rPr>
        <w:t>Board members present: Bill Bryan, George Schierle, and Mike Wood (via phone)</w:t>
      </w:r>
    </w:p>
    <w:p w14:paraId="17700926" w14:textId="77777777" w:rsidR="00217235" w:rsidRDefault="00217235" w:rsidP="004E2988">
      <w:pPr>
        <w:pStyle w:val="BodyText"/>
        <w:ind w:right="40"/>
        <w:rPr>
          <w:rFonts w:ascii="Times New Roman" w:hAnsi="Times New Roman" w:cs="Times New Roman"/>
        </w:rPr>
      </w:pPr>
    </w:p>
    <w:p w14:paraId="78F1DBD5" w14:textId="71CE6E72" w:rsidR="00666D38" w:rsidRPr="007978BC" w:rsidRDefault="00E07B11" w:rsidP="004E2988">
      <w:pPr>
        <w:pStyle w:val="BodyText"/>
        <w:ind w:right="40"/>
        <w:rPr>
          <w:rFonts w:ascii="Times New Roman" w:hAnsi="Times New Roman" w:cs="Times New Roman"/>
        </w:rPr>
      </w:pPr>
      <w:r w:rsidRPr="007978BC">
        <w:rPr>
          <w:rFonts w:ascii="Times New Roman" w:hAnsi="Times New Roman" w:cs="Times New Roman"/>
        </w:rPr>
        <w:t xml:space="preserve">Homeowners present: </w:t>
      </w:r>
      <w:r w:rsidR="00AE0C1C" w:rsidRPr="007978BC">
        <w:rPr>
          <w:rFonts w:ascii="Times New Roman" w:hAnsi="Times New Roman" w:cs="Times New Roman"/>
        </w:rPr>
        <w:t>Gene Lisewski, Gail Morris, Julie Farris, Dan Church, Tom Juska, Kate Shorten, Brad Cranford, Jim Craig, and Scott Garwicki</w:t>
      </w:r>
    </w:p>
    <w:p w14:paraId="7F356B46" w14:textId="77777777" w:rsidR="00217235" w:rsidRDefault="00217235" w:rsidP="004E2988">
      <w:pPr>
        <w:pStyle w:val="BodyText"/>
        <w:ind w:right="40"/>
        <w:rPr>
          <w:rFonts w:ascii="Times New Roman" w:hAnsi="Times New Roman" w:cs="Times New Roman"/>
        </w:rPr>
      </w:pPr>
    </w:p>
    <w:p w14:paraId="718B8598" w14:textId="401BA27D" w:rsidR="00666D38" w:rsidRPr="007978BC" w:rsidRDefault="00E07B11" w:rsidP="004E2988">
      <w:pPr>
        <w:pStyle w:val="BodyText"/>
        <w:ind w:right="40"/>
        <w:rPr>
          <w:rFonts w:ascii="Times New Roman" w:hAnsi="Times New Roman" w:cs="Times New Roman"/>
        </w:rPr>
      </w:pPr>
      <w:r w:rsidRPr="007978BC">
        <w:rPr>
          <w:rFonts w:ascii="Times New Roman" w:hAnsi="Times New Roman" w:cs="Times New Roman"/>
        </w:rPr>
        <w:t>Cindy Snead from Network was also present.</w:t>
      </w:r>
    </w:p>
    <w:p w14:paraId="161739FF" w14:textId="77777777" w:rsidR="00217235" w:rsidRDefault="00217235" w:rsidP="004E2988">
      <w:pPr>
        <w:pStyle w:val="BodyText"/>
        <w:ind w:right="40"/>
        <w:rPr>
          <w:rFonts w:ascii="Times New Roman" w:hAnsi="Times New Roman" w:cs="Times New Roman"/>
        </w:rPr>
      </w:pPr>
    </w:p>
    <w:p w14:paraId="109104F1" w14:textId="3F6162C7" w:rsidR="00666D38" w:rsidRPr="007978BC" w:rsidRDefault="00E07B11" w:rsidP="004E2988">
      <w:pPr>
        <w:pStyle w:val="BodyText"/>
        <w:ind w:right="40"/>
        <w:rPr>
          <w:rFonts w:ascii="Times New Roman" w:hAnsi="Times New Roman" w:cs="Times New Roman"/>
        </w:rPr>
      </w:pPr>
      <w:r w:rsidRPr="007978BC">
        <w:rPr>
          <w:rFonts w:ascii="Times New Roman" w:hAnsi="Times New Roman" w:cs="Times New Roman"/>
        </w:rPr>
        <w:t>Bill Bryan called the meeting to order at 5:00 PM at the Beachwalk Clubhouse.</w:t>
      </w:r>
    </w:p>
    <w:p w14:paraId="11B0B549" w14:textId="77777777" w:rsidR="00217235" w:rsidRDefault="00217235" w:rsidP="004E2988">
      <w:pPr>
        <w:pStyle w:val="BodyText"/>
        <w:ind w:right="40"/>
        <w:rPr>
          <w:rFonts w:ascii="Times New Roman" w:hAnsi="Times New Roman" w:cs="Times New Roman"/>
        </w:rPr>
      </w:pPr>
    </w:p>
    <w:p w14:paraId="26775A9C" w14:textId="1418ACFA" w:rsidR="00666D38" w:rsidRPr="007978BC" w:rsidRDefault="00E07B11" w:rsidP="004E2988">
      <w:pPr>
        <w:pStyle w:val="BodyText"/>
        <w:ind w:right="40"/>
        <w:rPr>
          <w:rFonts w:ascii="Times New Roman" w:hAnsi="Times New Roman" w:cs="Times New Roman"/>
        </w:rPr>
      </w:pPr>
      <w:r w:rsidRPr="007978BC">
        <w:rPr>
          <w:rFonts w:ascii="Times New Roman" w:hAnsi="Times New Roman" w:cs="Times New Roman"/>
        </w:rPr>
        <w:t>Bill proposed the approval of the April 2019 Monthly Meeting Minutes. Motion was made/seconded to approve and passed.</w:t>
      </w:r>
    </w:p>
    <w:p w14:paraId="5A03F4AD" w14:textId="77777777" w:rsidR="00217235" w:rsidRDefault="00217235" w:rsidP="004E2988">
      <w:pPr>
        <w:pStyle w:val="BodyText"/>
        <w:ind w:right="40"/>
        <w:rPr>
          <w:rFonts w:ascii="Times New Roman" w:hAnsi="Times New Roman" w:cs="Times New Roman"/>
          <w:u w:val="single"/>
        </w:rPr>
      </w:pPr>
    </w:p>
    <w:p w14:paraId="4BDBC9F8" w14:textId="4327696B" w:rsidR="00666D38" w:rsidRPr="007978BC" w:rsidRDefault="00E07B11" w:rsidP="004E2988">
      <w:pPr>
        <w:pStyle w:val="BodyText"/>
        <w:ind w:right="40"/>
        <w:rPr>
          <w:rFonts w:ascii="Times New Roman" w:hAnsi="Times New Roman" w:cs="Times New Roman"/>
        </w:rPr>
      </w:pPr>
      <w:r w:rsidRPr="007978BC">
        <w:rPr>
          <w:rFonts w:ascii="Times New Roman" w:hAnsi="Times New Roman" w:cs="Times New Roman"/>
          <w:u w:val="single"/>
        </w:rPr>
        <w:t>Committee Reports</w:t>
      </w:r>
    </w:p>
    <w:p w14:paraId="49E00AE1" w14:textId="64CE83A3" w:rsidR="00666D38" w:rsidRPr="007978BC" w:rsidRDefault="00E07B11" w:rsidP="004E2988">
      <w:pPr>
        <w:pStyle w:val="BodyText"/>
        <w:ind w:right="40"/>
        <w:rPr>
          <w:rFonts w:ascii="Times New Roman" w:hAnsi="Times New Roman" w:cs="Times New Roman"/>
        </w:rPr>
      </w:pPr>
      <w:r w:rsidRPr="007978BC">
        <w:rPr>
          <w:rFonts w:ascii="Times New Roman" w:hAnsi="Times New Roman" w:cs="Times New Roman"/>
        </w:rPr>
        <w:t>Architectural Control Committee: Gene reported that there is nothing to report this</w:t>
      </w:r>
      <w:r w:rsidR="00317693" w:rsidRPr="007978BC">
        <w:rPr>
          <w:rFonts w:ascii="Times New Roman" w:hAnsi="Times New Roman" w:cs="Times New Roman"/>
        </w:rPr>
        <w:t xml:space="preserve"> </w:t>
      </w:r>
      <w:r w:rsidRPr="007978BC">
        <w:rPr>
          <w:rFonts w:ascii="Times New Roman" w:hAnsi="Times New Roman" w:cs="Times New Roman"/>
        </w:rPr>
        <w:t>month.</w:t>
      </w:r>
    </w:p>
    <w:p w14:paraId="0AE32490" w14:textId="77777777" w:rsidR="00217235" w:rsidRDefault="00217235" w:rsidP="004E2988">
      <w:pPr>
        <w:pStyle w:val="BodyText"/>
        <w:ind w:right="40"/>
        <w:rPr>
          <w:rFonts w:ascii="Times New Roman" w:hAnsi="Times New Roman" w:cs="Times New Roman"/>
        </w:rPr>
      </w:pPr>
    </w:p>
    <w:p w14:paraId="45CBC4AF" w14:textId="7AAB8D5E" w:rsidR="00666D38" w:rsidRPr="007978BC" w:rsidRDefault="00E07B11" w:rsidP="004E2988">
      <w:pPr>
        <w:pStyle w:val="BodyText"/>
        <w:ind w:right="40"/>
        <w:rPr>
          <w:rFonts w:ascii="Times New Roman" w:hAnsi="Times New Roman" w:cs="Times New Roman"/>
        </w:rPr>
      </w:pPr>
      <w:r w:rsidRPr="007978BC">
        <w:rPr>
          <w:rFonts w:ascii="Times New Roman" w:hAnsi="Times New Roman" w:cs="Times New Roman"/>
        </w:rPr>
        <w:t xml:space="preserve">Communications Committee: </w:t>
      </w:r>
      <w:r w:rsidR="0060552F">
        <w:rPr>
          <w:rFonts w:ascii="Times New Roman" w:hAnsi="Times New Roman" w:cs="Times New Roman"/>
        </w:rPr>
        <w:t xml:space="preserve">No report was given since </w:t>
      </w:r>
      <w:r w:rsidR="0060552F" w:rsidRPr="007978BC">
        <w:rPr>
          <w:rFonts w:ascii="Times New Roman" w:hAnsi="Times New Roman" w:cs="Times New Roman"/>
        </w:rPr>
        <w:t>Megan</w:t>
      </w:r>
      <w:r w:rsidR="0060552F" w:rsidRPr="0060552F">
        <w:rPr>
          <w:rFonts w:ascii="Times New Roman" w:hAnsi="Times New Roman" w:cs="Times New Roman"/>
        </w:rPr>
        <w:t xml:space="preserve"> </w:t>
      </w:r>
      <w:r w:rsidR="0060552F" w:rsidRPr="007978BC">
        <w:rPr>
          <w:rFonts w:ascii="Times New Roman" w:hAnsi="Times New Roman" w:cs="Times New Roman"/>
        </w:rPr>
        <w:t>was absent</w:t>
      </w:r>
      <w:r w:rsidR="0060552F">
        <w:rPr>
          <w:rFonts w:ascii="Times New Roman" w:hAnsi="Times New Roman" w:cs="Times New Roman"/>
        </w:rPr>
        <w:t>.</w:t>
      </w:r>
    </w:p>
    <w:p w14:paraId="277301CA" w14:textId="77777777" w:rsidR="00217235" w:rsidRDefault="00217235" w:rsidP="004E2988">
      <w:pPr>
        <w:pStyle w:val="BodyText"/>
        <w:ind w:right="40"/>
        <w:rPr>
          <w:rFonts w:ascii="Times New Roman" w:hAnsi="Times New Roman" w:cs="Times New Roman"/>
        </w:rPr>
      </w:pPr>
    </w:p>
    <w:p w14:paraId="3D89A26A" w14:textId="54126D1E" w:rsidR="00666D38" w:rsidRPr="007978BC" w:rsidRDefault="00E07B11" w:rsidP="004E2988">
      <w:pPr>
        <w:pStyle w:val="BodyText"/>
        <w:ind w:right="40"/>
        <w:rPr>
          <w:rFonts w:ascii="Times New Roman" w:hAnsi="Times New Roman" w:cs="Times New Roman"/>
        </w:rPr>
      </w:pPr>
      <w:r w:rsidRPr="007978BC">
        <w:rPr>
          <w:rFonts w:ascii="Times New Roman" w:hAnsi="Times New Roman" w:cs="Times New Roman"/>
        </w:rPr>
        <w:t>Maintenance Committee: See attached report for full details.</w:t>
      </w:r>
      <w:r w:rsidR="00E071DD" w:rsidRPr="007978BC">
        <w:rPr>
          <w:rFonts w:ascii="Times New Roman" w:hAnsi="Times New Roman" w:cs="Times New Roman"/>
        </w:rPr>
        <w:t xml:space="preserve"> Condition of Cabana bath</w:t>
      </w:r>
      <w:r w:rsidR="0060552F">
        <w:rPr>
          <w:rFonts w:ascii="Times New Roman" w:hAnsi="Times New Roman" w:cs="Times New Roman"/>
        </w:rPr>
        <w:t>rooms</w:t>
      </w:r>
      <w:r w:rsidR="00E071DD" w:rsidRPr="007978BC">
        <w:rPr>
          <w:rFonts w:ascii="Times New Roman" w:hAnsi="Times New Roman" w:cs="Times New Roman"/>
        </w:rPr>
        <w:t xml:space="preserve"> w</w:t>
      </w:r>
      <w:r w:rsidR="00491DAC" w:rsidRPr="007978BC">
        <w:rPr>
          <w:rFonts w:ascii="Times New Roman" w:hAnsi="Times New Roman" w:cs="Times New Roman"/>
        </w:rPr>
        <w:t>as</w:t>
      </w:r>
      <w:r w:rsidR="00E071DD" w:rsidRPr="007978BC">
        <w:rPr>
          <w:rFonts w:ascii="Times New Roman" w:hAnsi="Times New Roman" w:cs="Times New Roman"/>
        </w:rPr>
        <w:t xml:space="preserve"> discussed; it was determined that an emergency Cabana cleaning was required.</w:t>
      </w:r>
      <w:r w:rsidR="00BB15F4">
        <w:rPr>
          <w:rFonts w:ascii="Times New Roman" w:hAnsi="Times New Roman" w:cs="Times New Roman"/>
        </w:rPr>
        <w:t xml:space="preserve">  Discussion was centered about how to find someone who would take over the cleaning of the Cabana bathrooms on our very limited budget of $50 / week.</w:t>
      </w:r>
      <w:r w:rsidR="0060552F">
        <w:rPr>
          <w:rFonts w:ascii="Times New Roman" w:hAnsi="Times New Roman" w:cs="Times New Roman"/>
        </w:rPr>
        <w:t xml:space="preserve">  Bill will </w:t>
      </w:r>
      <w:proofErr w:type="gramStart"/>
      <w:r w:rsidR="0060552F">
        <w:rPr>
          <w:rFonts w:ascii="Times New Roman" w:hAnsi="Times New Roman" w:cs="Times New Roman"/>
        </w:rPr>
        <w:t>look into</w:t>
      </w:r>
      <w:proofErr w:type="gramEnd"/>
      <w:r w:rsidR="0060552F">
        <w:rPr>
          <w:rFonts w:ascii="Times New Roman" w:hAnsi="Times New Roman" w:cs="Times New Roman"/>
        </w:rPr>
        <w:t xml:space="preserve"> replacing the current vendor who is “cleaning” our bathrooms.</w:t>
      </w:r>
    </w:p>
    <w:p w14:paraId="7D2F2D3C" w14:textId="77777777" w:rsidR="00217235" w:rsidRDefault="00217235" w:rsidP="004E2988">
      <w:pPr>
        <w:pStyle w:val="BodyText"/>
        <w:ind w:right="40"/>
        <w:rPr>
          <w:rFonts w:ascii="Times New Roman" w:hAnsi="Times New Roman" w:cs="Times New Roman"/>
        </w:rPr>
      </w:pPr>
    </w:p>
    <w:p w14:paraId="023C9B9B" w14:textId="3968560C" w:rsidR="00666D38" w:rsidRPr="007978BC" w:rsidRDefault="00E07B11" w:rsidP="004E2988">
      <w:pPr>
        <w:pStyle w:val="BodyText"/>
        <w:ind w:right="40"/>
        <w:rPr>
          <w:rFonts w:ascii="Times New Roman" w:hAnsi="Times New Roman" w:cs="Times New Roman"/>
        </w:rPr>
      </w:pPr>
      <w:r w:rsidRPr="007978BC">
        <w:rPr>
          <w:rFonts w:ascii="Times New Roman" w:hAnsi="Times New Roman" w:cs="Times New Roman"/>
        </w:rPr>
        <w:t>Financial Committee: George reported the financial summaries</w:t>
      </w:r>
      <w:r w:rsidR="00491DAC" w:rsidRPr="007978BC">
        <w:rPr>
          <w:rFonts w:ascii="Times New Roman" w:hAnsi="Times New Roman" w:cs="Times New Roman"/>
        </w:rPr>
        <w:t xml:space="preserve"> had not been received</w:t>
      </w:r>
      <w:r w:rsidR="00BB15F4">
        <w:rPr>
          <w:rFonts w:ascii="Times New Roman" w:hAnsi="Times New Roman" w:cs="Times New Roman"/>
        </w:rPr>
        <w:t xml:space="preserve"> from Network</w:t>
      </w:r>
      <w:r w:rsidR="00491DAC" w:rsidRPr="007978BC">
        <w:rPr>
          <w:rFonts w:ascii="Times New Roman" w:hAnsi="Times New Roman" w:cs="Times New Roman"/>
        </w:rPr>
        <w:t>, and all summaries would be deferred until the July BOD Meeting.</w:t>
      </w:r>
    </w:p>
    <w:p w14:paraId="64B9FE00" w14:textId="77777777" w:rsidR="00217235" w:rsidRDefault="00217235" w:rsidP="004E2988">
      <w:pPr>
        <w:pStyle w:val="BodyText"/>
        <w:ind w:right="40"/>
        <w:rPr>
          <w:rFonts w:ascii="Times New Roman" w:hAnsi="Times New Roman" w:cs="Times New Roman"/>
        </w:rPr>
      </w:pPr>
    </w:p>
    <w:p w14:paraId="0D0BFCA7" w14:textId="474864A5" w:rsidR="0089317E" w:rsidRPr="007978BC" w:rsidRDefault="00E07B11" w:rsidP="004E2988">
      <w:pPr>
        <w:pStyle w:val="BodyText"/>
        <w:ind w:right="40"/>
        <w:rPr>
          <w:rFonts w:ascii="Times New Roman" w:hAnsi="Times New Roman" w:cs="Times New Roman"/>
        </w:rPr>
      </w:pPr>
      <w:r w:rsidRPr="007978BC">
        <w:rPr>
          <w:rFonts w:ascii="Times New Roman" w:hAnsi="Times New Roman" w:cs="Times New Roman"/>
        </w:rPr>
        <w:t>Landscape Committee: Gail Morris read from the attached report.</w:t>
      </w:r>
      <w:r w:rsidR="00E23945" w:rsidRPr="007978BC">
        <w:rPr>
          <w:rFonts w:ascii="Times New Roman" w:hAnsi="Times New Roman" w:cs="Times New Roman"/>
        </w:rPr>
        <w:t xml:space="preserve">  Bill reported that ten homeowners had been identified who needed attention to repair their trees and/or fences and that all had been contacted.  Eight of the ten homeowners had repaired their trees and/or fences and that two are outstanding.  Follow up will be </w:t>
      </w:r>
      <w:r w:rsidR="0060552F">
        <w:rPr>
          <w:rFonts w:ascii="Times New Roman" w:hAnsi="Times New Roman" w:cs="Times New Roman"/>
        </w:rPr>
        <w:t xml:space="preserve">performed </w:t>
      </w:r>
      <w:r w:rsidR="00E23945" w:rsidRPr="007978BC">
        <w:rPr>
          <w:rFonts w:ascii="Times New Roman" w:hAnsi="Times New Roman" w:cs="Times New Roman"/>
        </w:rPr>
        <w:t>for the two outstanding homeowners</w:t>
      </w:r>
      <w:r w:rsidR="0089317E" w:rsidRPr="007978BC">
        <w:rPr>
          <w:rFonts w:ascii="Times New Roman" w:hAnsi="Times New Roman" w:cs="Times New Roman"/>
        </w:rPr>
        <w:t>.</w:t>
      </w:r>
    </w:p>
    <w:p w14:paraId="43DDBBC3" w14:textId="77777777" w:rsidR="00217235" w:rsidRDefault="00217235" w:rsidP="004E2988">
      <w:pPr>
        <w:pStyle w:val="BodyText"/>
        <w:ind w:right="40"/>
        <w:rPr>
          <w:rFonts w:ascii="Times New Roman" w:hAnsi="Times New Roman" w:cs="Times New Roman"/>
        </w:rPr>
      </w:pPr>
    </w:p>
    <w:p w14:paraId="77935464" w14:textId="3F49E442" w:rsidR="00666D38" w:rsidRPr="007978BC" w:rsidRDefault="00E07B11" w:rsidP="004E2988">
      <w:pPr>
        <w:pStyle w:val="BodyText"/>
        <w:ind w:right="40"/>
        <w:rPr>
          <w:rFonts w:ascii="Times New Roman" w:hAnsi="Times New Roman" w:cs="Times New Roman"/>
        </w:rPr>
      </w:pPr>
      <w:r w:rsidRPr="007978BC">
        <w:rPr>
          <w:rFonts w:ascii="Times New Roman" w:hAnsi="Times New Roman" w:cs="Times New Roman"/>
        </w:rPr>
        <w:t xml:space="preserve">Social: </w:t>
      </w:r>
      <w:r w:rsidR="0060552F">
        <w:rPr>
          <w:rFonts w:ascii="Times New Roman" w:hAnsi="Times New Roman" w:cs="Times New Roman"/>
        </w:rPr>
        <w:t xml:space="preserve"> </w:t>
      </w:r>
      <w:r w:rsidRPr="007978BC">
        <w:rPr>
          <w:rFonts w:ascii="Times New Roman" w:hAnsi="Times New Roman" w:cs="Times New Roman"/>
        </w:rPr>
        <w:t xml:space="preserve">Kate Shorten reported that </w:t>
      </w:r>
      <w:r w:rsidR="0089317E" w:rsidRPr="007978BC">
        <w:rPr>
          <w:rFonts w:ascii="Times New Roman" w:hAnsi="Times New Roman" w:cs="Times New Roman"/>
        </w:rPr>
        <w:t xml:space="preserve">Joe Truelove conducted the </w:t>
      </w:r>
      <w:r w:rsidRPr="007978BC">
        <w:rPr>
          <w:rFonts w:ascii="Times New Roman" w:hAnsi="Times New Roman" w:cs="Times New Roman"/>
        </w:rPr>
        <w:t xml:space="preserve">Memorial Day </w:t>
      </w:r>
      <w:r w:rsidR="0089317E" w:rsidRPr="007978BC">
        <w:rPr>
          <w:rFonts w:ascii="Times New Roman" w:hAnsi="Times New Roman" w:cs="Times New Roman"/>
        </w:rPr>
        <w:t xml:space="preserve">service and had performed wonderfully.  </w:t>
      </w:r>
      <w:r w:rsidRPr="007978BC">
        <w:rPr>
          <w:rFonts w:ascii="Times New Roman" w:hAnsi="Times New Roman" w:cs="Times New Roman"/>
        </w:rPr>
        <w:t xml:space="preserve"> </w:t>
      </w:r>
      <w:r w:rsidR="0089317E" w:rsidRPr="007978BC">
        <w:rPr>
          <w:rFonts w:ascii="Times New Roman" w:hAnsi="Times New Roman" w:cs="Times New Roman"/>
        </w:rPr>
        <w:t>Next event will be July 4</w:t>
      </w:r>
      <w:r w:rsidR="0089317E" w:rsidRPr="007978BC">
        <w:rPr>
          <w:rFonts w:ascii="Times New Roman" w:hAnsi="Times New Roman" w:cs="Times New Roman"/>
          <w:vertAlign w:val="superscript"/>
        </w:rPr>
        <w:t>th</w:t>
      </w:r>
      <w:r w:rsidR="0089317E" w:rsidRPr="007978BC">
        <w:rPr>
          <w:rFonts w:ascii="Times New Roman" w:hAnsi="Times New Roman" w:cs="Times New Roman"/>
        </w:rPr>
        <w:t xml:space="preserve"> party.</w:t>
      </w:r>
      <w:bookmarkStart w:id="0" w:name="_GoBack"/>
      <w:bookmarkEnd w:id="0"/>
    </w:p>
    <w:p w14:paraId="3AD78FA6" w14:textId="77777777" w:rsidR="00217235" w:rsidRDefault="00217235" w:rsidP="004E2988">
      <w:pPr>
        <w:pStyle w:val="BodyText"/>
        <w:ind w:right="40"/>
        <w:rPr>
          <w:rFonts w:ascii="Times New Roman" w:hAnsi="Times New Roman" w:cs="Times New Roman"/>
          <w:u w:val="single"/>
        </w:rPr>
      </w:pPr>
    </w:p>
    <w:p w14:paraId="6A198972" w14:textId="2C790C3F" w:rsidR="00666D38" w:rsidRPr="007978BC" w:rsidRDefault="00E07B11" w:rsidP="004E2988">
      <w:pPr>
        <w:pStyle w:val="BodyText"/>
        <w:ind w:right="40"/>
        <w:rPr>
          <w:rFonts w:ascii="Times New Roman" w:hAnsi="Times New Roman" w:cs="Times New Roman"/>
        </w:rPr>
      </w:pPr>
      <w:r w:rsidRPr="007978BC">
        <w:rPr>
          <w:rFonts w:ascii="Times New Roman" w:hAnsi="Times New Roman" w:cs="Times New Roman"/>
          <w:u w:val="single"/>
        </w:rPr>
        <w:t>Unfinished Business</w:t>
      </w:r>
    </w:p>
    <w:p w14:paraId="70BAC3D6" w14:textId="1E39E68F" w:rsidR="00666D38" w:rsidRPr="007978BC" w:rsidRDefault="00E07B11" w:rsidP="004E2988">
      <w:pPr>
        <w:pStyle w:val="BodyText"/>
        <w:ind w:right="40"/>
        <w:rPr>
          <w:rFonts w:ascii="Times New Roman" w:hAnsi="Times New Roman" w:cs="Times New Roman"/>
        </w:rPr>
      </w:pPr>
      <w:r w:rsidRPr="007978BC">
        <w:rPr>
          <w:rFonts w:ascii="Times New Roman" w:hAnsi="Times New Roman" w:cs="Times New Roman"/>
        </w:rPr>
        <w:t xml:space="preserve">Update on Design Guidelines (Bill): Bill </w:t>
      </w:r>
      <w:r w:rsidR="003B7902" w:rsidRPr="007978BC">
        <w:rPr>
          <w:rFonts w:ascii="Times New Roman" w:hAnsi="Times New Roman" w:cs="Times New Roman"/>
        </w:rPr>
        <w:t xml:space="preserve">reported that he and Gene went through the 37 Design Guidelines and found that all guidelines that required 51% homeowner approval passed.  Previously, it was believed that only 51% of those voting was required, but this has since been </w:t>
      </w:r>
      <w:r w:rsidR="00EC2405">
        <w:rPr>
          <w:rFonts w:ascii="Times New Roman" w:hAnsi="Times New Roman" w:cs="Times New Roman"/>
        </w:rPr>
        <w:t>corrected</w:t>
      </w:r>
      <w:r w:rsidR="003B7902" w:rsidRPr="007978BC">
        <w:rPr>
          <w:rFonts w:ascii="Times New Roman" w:hAnsi="Times New Roman" w:cs="Times New Roman"/>
        </w:rPr>
        <w:t>.  No more action is required on this task.</w:t>
      </w:r>
    </w:p>
    <w:p w14:paraId="194C6097" w14:textId="77777777" w:rsidR="00217235" w:rsidRDefault="00217235" w:rsidP="004E2988">
      <w:pPr>
        <w:pStyle w:val="BodyText"/>
        <w:ind w:right="40"/>
        <w:rPr>
          <w:rFonts w:ascii="Times New Roman" w:hAnsi="Times New Roman" w:cs="Times New Roman"/>
        </w:rPr>
      </w:pPr>
    </w:p>
    <w:p w14:paraId="1851334D" w14:textId="7AAEA712" w:rsidR="00D449CD" w:rsidRPr="007978BC" w:rsidRDefault="00E07B11" w:rsidP="004E2988">
      <w:pPr>
        <w:pStyle w:val="BodyText"/>
        <w:ind w:right="40"/>
        <w:rPr>
          <w:rFonts w:ascii="Times New Roman" w:hAnsi="Times New Roman" w:cs="Times New Roman"/>
        </w:rPr>
      </w:pPr>
      <w:r w:rsidRPr="007978BC">
        <w:rPr>
          <w:rFonts w:ascii="Times New Roman" w:hAnsi="Times New Roman" w:cs="Times New Roman"/>
        </w:rPr>
        <w:t xml:space="preserve">Update on Disposition of Sandman Lot (Bill): </w:t>
      </w:r>
      <w:r w:rsidR="00D449CD" w:rsidRPr="007978BC">
        <w:rPr>
          <w:rFonts w:ascii="Times New Roman" w:hAnsi="Times New Roman" w:cs="Times New Roman"/>
        </w:rPr>
        <w:t xml:space="preserve">Bill stated that he would be attending the upcoming TOKB Council Meeting on June 17 and would represent Beachwalk </w:t>
      </w:r>
      <w:r w:rsidR="006447F0" w:rsidRPr="007978BC">
        <w:rPr>
          <w:rFonts w:ascii="Times New Roman" w:hAnsi="Times New Roman" w:cs="Times New Roman"/>
        </w:rPr>
        <w:t xml:space="preserve">BOD </w:t>
      </w:r>
      <w:r w:rsidR="00D449CD" w:rsidRPr="007978BC">
        <w:rPr>
          <w:rFonts w:ascii="Times New Roman" w:hAnsi="Times New Roman" w:cs="Times New Roman"/>
        </w:rPr>
        <w:t xml:space="preserve">in the sale of the TOKB’s Sandman Lot conditioned on the incorporation of two items: 1) the TOKB would ensure and guarantee that the Stormwater from the TOKB’s Sandman Lot would not adversely impact Beachwalk’s SWS </w:t>
      </w:r>
      <w:r w:rsidR="009D58D6" w:rsidRPr="007978BC">
        <w:rPr>
          <w:rFonts w:ascii="Times New Roman" w:hAnsi="Times New Roman" w:cs="Times New Roman"/>
        </w:rPr>
        <w:t>and its ability to convey water sufficiently to thwart flooding; and 2) the TOKB would award the HOA rights of the newly devel</w:t>
      </w:r>
      <w:r w:rsidR="00893445" w:rsidRPr="007978BC">
        <w:rPr>
          <w:rFonts w:ascii="Times New Roman" w:hAnsi="Times New Roman" w:cs="Times New Roman"/>
        </w:rPr>
        <w:t>oped property to Beachwalk (we are in competition with Kure Dunes over the HOA rights of this property).</w:t>
      </w:r>
    </w:p>
    <w:p w14:paraId="1C4DB308" w14:textId="77777777" w:rsidR="00EC2405" w:rsidRDefault="00EC2405" w:rsidP="004E2988">
      <w:pPr>
        <w:pStyle w:val="BodyText"/>
        <w:ind w:right="40"/>
        <w:rPr>
          <w:rFonts w:ascii="Times New Roman" w:hAnsi="Times New Roman" w:cs="Times New Roman"/>
        </w:rPr>
      </w:pPr>
    </w:p>
    <w:p w14:paraId="224C5C16" w14:textId="77777777" w:rsidR="00EC2405" w:rsidRDefault="00EC2405" w:rsidP="004E2988">
      <w:pPr>
        <w:pStyle w:val="BodyText"/>
        <w:ind w:right="40"/>
        <w:rPr>
          <w:rFonts w:ascii="Times New Roman" w:hAnsi="Times New Roman" w:cs="Times New Roman"/>
        </w:rPr>
      </w:pPr>
    </w:p>
    <w:p w14:paraId="447D0BAD" w14:textId="77777777" w:rsidR="00EC2405" w:rsidRDefault="00EC2405" w:rsidP="004E2988">
      <w:pPr>
        <w:pStyle w:val="BodyText"/>
        <w:ind w:right="40"/>
        <w:rPr>
          <w:rFonts w:ascii="Times New Roman" w:hAnsi="Times New Roman" w:cs="Times New Roman"/>
        </w:rPr>
      </w:pPr>
    </w:p>
    <w:p w14:paraId="5020275D" w14:textId="0C35C28B" w:rsidR="00F73FE6" w:rsidRPr="007978BC" w:rsidRDefault="00F73FE6" w:rsidP="004E2988">
      <w:pPr>
        <w:pStyle w:val="BodyText"/>
        <w:ind w:right="40"/>
        <w:rPr>
          <w:rFonts w:ascii="Times New Roman" w:hAnsi="Times New Roman" w:cs="Times New Roman"/>
        </w:rPr>
      </w:pPr>
      <w:r w:rsidRPr="007978BC">
        <w:rPr>
          <w:rFonts w:ascii="Times New Roman" w:hAnsi="Times New Roman" w:cs="Times New Roman"/>
        </w:rPr>
        <w:t xml:space="preserve">Dan added that TOKB is commissioning a SWS study town-wide which will start at the north end (near Beachwalk) and will work itself southward (through Beachwalk).  </w:t>
      </w:r>
      <w:r w:rsidR="00277212" w:rsidRPr="007978BC">
        <w:rPr>
          <w:rFonts w:ascii="Times New Roman" w:hAnsi="Times New Roman" w:cs="Times New Roman"/>
        </w:rPr>
        <w:t>It is believed that t</w:t>
      </w:r>
      <w:r w:rsidRPr="007978BC">
        <w:rPr>
          <w:rFonts w:ascii="Times New Roman" w:hAnsi="Times New Roman" w:cs="Times New Roman"/>
        </w:rPr>
        <w:t xml:space="preserve">his study </w:t>
      </w:r>
      <w:r w:rsidR="00277212" w:rsidRPr="007978BC">
        <w:rPr>
          <w:rFonts w:ascii="Times New Roman" w:hAnsi="Times New Roman" w:cs="Times New Roman"/>
        </w:rPr>
        <w:t>will</w:t>
      </w:r>
      <w:r w:rsidRPr="007978BC">
        <w:rPr>
          <w:rFonts w:ascii="Times New Roman" w:hAnsi="Times New Roman" w:cs="Times New Roman"/>
        </w:rPr>
        <w:t xml:space="preserve"> star</w:t>
      </w:r>
      <w:r w:rsidR="00BB3015" w:rsidRPr="007978BC">
        <w:rPr>
          <w:rFonts w:ascii="Times New Roman" w:hAnsi="Times New Roman" w:cs="Times New Roman"/>
        </w:rPr>
        <w:t>t</w:t>
      </w:r>
      <w:r w:rsidRPr="007978BC">
        <w:rPr>
          <w:rFonts w:ascii="Times New Roman" w:hAnsi="Times New Roman" w:cs="Times New Roman"/>
        </w:rPr>
        <w:t xml:space="preserve"> sometime in Fall 2019.</w:t>
      </w:r>
    </w:p>
    <w:p w14:paraId="193804C6" w14:textId="77777777" w:rsidR="00217235" w:rsidRDefault="00217235" w:rsidP="004E2988">
      <w:pPr>
        <w:pStyle w:val="BodyText"/>
        <w:ind w:right="40"/>
        <w:rPr>
          <w:rFonts w:ascii="Times New Roman" w:hAnsi="Times New Roman" w:cs="Times New Roman"/>
        </w:rPr>
      </w:pPr>
    </w:p>
    <w:p w14:paraId="445A796D" w14:textId="77777777" w:rsidR="004E2988" w:rsidRDefault="004E2988" w:rsidP="004E2988">
      <w:pPr>
        <w:pStyle w:val="BodyText"/>
        <w:ind w:right="40"/>
        <w:rPr>
          <w:rFonts w:ascii="Times New Roman" w:hAnsi="Times New Roman" w:cs="Times New Roman"/>
        </w:rPr>
      </w:pPr>
    </w:p>
    <w:p w14:paraId="4CB0CECC" w14:textId="67A87341" w:rsidR="00CA49C9" w:rsidRPr="007978BC" w:rsidRDefault="00CA49C9" w:rsidP="004E2988">
      <w:pPr>
        <w:pStyle w:val="BodyText"/>
        <w:ind w:right="40"/>
        <w:rPr>
          <w:rFonts w:ascii="Times New Roman" w:hAnsi="Times New Roman" w:cs="Times New Roman"/>
        </w:rPr>
      </w:pPr>
      <w:r w:rsidRPr="007978BC">
        <w:rPr>
          <w:rFonts w:ascii="Times New Roman" w:hAnsi="Times New Roman" w:cs="Times New Roman"/>
        </w:rPr>
        <w:lastRenderedPageBreak/>
        <w:t xml:space="preserve">There was a lengthy discussion about Beachwalk’s SWS and how the TOKB’s newly developed Sandman Lot will impact us. Jim asked if the Sandman Lot will exceed our capacity to handle the excess waterflow.  Dan responded that the </w:t>
      </w:r>
      <w:r w:rsidR="007C1886" w:rsidRPr="007978BC">
        <w:rPr>
          <w:rFonts w:ascii="Times New Roman" w:hAnsi="Times New Roman" w:cs="Times New Roman"/>
        </w:rPr>
        <w:t>SWS study will determine this.</w:t>
      </w:r>
    </w:p>
    <w:p w14:paraId="0A351A52" w14:textId="4A516580" w:rsidR="00666D38" w:rsidRPr="007978BC" w:rsidRDefault="00E07B11" w:rsidP="004E2988">
      <w:pPr>
        <w:pStyle w:val="BodyText"/>
        <w:ind w:right="40"/>
        <w:rPr>
          <w:rFonts w:ascii="Times New Roman" w:hAnsi="Times New Roman" w:cs="Times New Roman"/>
        </w:rPr>
      </w:pPr>
      <w:r w:rsidRPr="007978BC">
        <w:rPr>
          <w:rFonts w:ascii="Times New Roman" w:hAnsi="Times New Roman" w:cs="Times New Roman"/>
        </w:rPr>
        <w:t xml:space="preserve">Hurricane Damage Needing Attention (Bill): </w:t>
      </w:r>
      <w:r w:rsidR="00893445" w:rsidRPr="007978BC">
        <w:rPr>
          <w:rFonts w:ascii="Times New Roman" w:hAnsi="Times New Roman" w:cs="Times New Roman"/>
        </w:rPr>
        <w:t>This was discussed under Maintenance Committee report.</w:t>
      </w:r>
    </w:p>
    <w:p w14:paraId="6750910A" w14:textId="77777777" w:rsidR="00217235" w:rsidRDefault="00217235" w:rsidP="004E2988">
      <w:pPr>
        <w:pStyle w:val="BodyText"/>
        <w:ind w:right="40"/>
        <w:jc w:val="both"/>
        <w:rPr>
          <w:rFonts w:ascii="Times New Roman" w:hAnsi="Times New Roman" w:cs="Times New Roman"/>
        </w:rPr>
      </w:pPr>
    </w:p>
    <w:p w14:paraId="323F72CA" w14:textId="151BD1E9" w:rsidR="00666D38" w:rsidRPr="007978BC" w:rsidRDefault="00E07B11" w:rsidP="004E2988">
      <w:pPr>
        <w:pStyle w:val="BodyText"/>
        <w:ind w:right="40"/>
        <w:jc w:val="both"/>
        <w:rPr>
          <w:rFonts w:ascii="Times New Roman" w:hAnsi="Times New Roman" w:cs="Times New Roman"/>
        </w:rPr>
      </w:pPr>
      <w:r w:rsidRPr="007978BC">
        <w:rPr>
          <w:rFonts w:ascii="Times New Roman" w:hAnsi="Times New Roman" w:cs="Times New Roman"/>
        </w:rPr>
        <w:t xml:space="preserve">YOUR VOICE Website Referrals (Bill): </w:t>
      </w:r>
      <w:r w:rsidR="007C1886" w:rsidRPr="007978BC">
        <w:rPr>
          <w:rFonts w:ascii="Times New Roman" w:hAnsi="Times New Roman" w:cs="Times New Roman"/>
        </w:rPr>
        <w:t xml:space="preserve">Bill suggested we have a bulletin board on our website to list vendors who we recommend for future work. </w:t>
      </w:r>
      <w:r w:rsidR="006447F0" w:rsidRPr="007978BC">
        <w:rPr>
          <w:rFonts w:ascii="Times New Roman" w:hAnsi="Times New Roman" w:cs="Times New Roman"/>
        </w:rPr>
        <w:t xml:space="preserve">Megan was absent </w:t>
      </w:r>
      <w:r w:rsidR="007C1886" w:rsidRPr="007978BC">
        <w:rPr>
          <w:rFonts w:ascii="Times New Roman" w:hAnsi="Times New Roman" w:cs="Times New Roman"/>
        </w:rPr>
        <w:t>and further</w:t>
      </w:r>
      <w:r w:rsidR="006447F0" w:rsidRPr="007978BC">
        <w:rPr>
          <w:rFonts w:ascii="Times New Roman" w:hAnsi="Times New Roman" w:cs="Times New Roman"/>
        </w:rPr>
        <w:t xml:space="preserve"> discuss</w:t>
      </w:r>
      <w:r w:rsidR="007C1886" w:rsidRPr="007978BC">
        <w:rPr>
          <w:rFonts w:ascii="Times New Roman" w:hAnsi="Times New Roman" w:cs="Times New Roman"/>
        </w:rPr>
        <w:t xml:space="preserve">ion was deferred on </w:t>
      </w:r>
      <w:r w:rsidR="006447F0" w:rsidRPr="007978BC">
        <w:rPr>
          <w:rFonts w:ascii="Times New Roman" w:hAnsi="Times New Roman" w:cs="Times New Roman"/>
        </w:rPr>
        <w:t>this topic.</w:t>
      </w:r>
    </w:p>
    <w:p w14:paraId="59A35893" w14:textId="77777777" w:rsidR="00217235" w:rsidRDefault="00217235" w:rsidP="004E2988">
      <w:pPr>
        <w:pStyle w:val="BodyText"/>
        <w:ind w:right="40"/>
        <w:rPr>
          <w:rFonts w:ascii="Times New Roman" w:hAnsi="Times New Roman" w:cs="Times New Roman"/>
        </w:rPr>
      </w:pPr>
    </w:p>
    <w:p w14:paraId="7EFA1FE8" w14:textId="18D90BB8" w:rsidR="00F53C98" w:rsidRPr="007978BC" w:rsidRDefault="00F53C98" w:rsidP="004E2988">
      <w:pPr>
        <w:pStyle w:val="BodyText"/>
        <w:ind w:right="40"/>
        <w:rPr>
          <w:rFonts w:ascii="Times New Roman" w:hAnsi="Times New Roman" w:cs="Times New Roman"/>
        </w:rPr>
      </w:pPr>
      <w:r w:rsidRPr="007978BC">
        <w:rPr>
          <w:rFonts w:ascii="Times New Roman" w:hAnsi="Times New Roman" w:cs="Times New Roman"/>
        </w:rPr>
        <w:t xml:space="preserve">Removal of dirt from D5 (Bill/Gene/Jim): Bill suggested we hire someone </w:t>
      </w:r>
      <w:r w:rsidR="00E85337" w:rsidRPr="007978BC">
        <w:rPr>
          <w:rFonts w:ascii="Times New Roman" w:hAnsi="Times New Roman" w:cs="Times New Roman"/>
        </w:rPr>
        <w:t>from</w:t>
      </w:r>
      <w:r w:rsidRPr="007978BC">
        <w:rPr>
          <w:rFonts w:ascii="Times New Roman" w:hAnsi="Times New Roman" w:cs="Times New Roman"/>
        </w:rPr>
        <w:t xml:space="preserve"> Craigslist who would come in and remove the dirt from D5.  The vendor would need an ATV and trailer to haul the dirt from D5 away from Beachwalk.  An individual will be sought who can provide the equipment and manpower to complete this task.</w:t>
      </w:r>
    </w:p>
    <w:p w14:paraId="61BD67DF" w14:textId="77777777" w:rsidR="006447F0" w:rsidRPr="007978BC" w:rsidRDefault="006447F0" w:rsidP="004E2988">
      <w:pPr>
        <w:pStyle w:val="BodyText"/>
        <w:ind w:right="40"/>
        <w:rPr>
          <w:rFonts w:ascii="Times New Roman" w:hAnsi="Times New Roman" w:cs="Times New Roman"/>
          <w:u w:val="single"/>
        </w:rPr>
      </w:pPr>
    </w:p>
    <w:p w14:paraId="47236F4C" w14:textId="08488906" w:rsidR="00666D38" w:rsidRPr="007978BC" w:rsidRDefault="00E07B11" w:rsidP="004E2988">
      <w:pPr>
        <w:pStyle w:val="BodyText"/>
        <w:ind w:right="40"/>
        <w:rPr>
          <w:rFonts w:ascii="Times New Roman" w:hAnsi="Times New Roman" w:cs="Times New Roman"/>
        </w:rPr>
      </w:pPr>
      <w:r w:rsidRPr="007978BC">
        <w:rPr>
          <w:rFonts w:ascii="Times New Roman" w:hAnsi="Times New Roman" w:cs="Times New Roman"/>
          <w:u w:val="single"/>
        </w:rPr>
        <w:t>New Business</w:t>
      </w:r>
    </w:p>
    <w:p w14:paraId="3CA29F4A" w14:textId="4671EC55" w:rsidR="00093177" w:rsidRDefault="000E5762" w:rsidP="008B3EA8">
      <w:pPr>
        <w:pStyle w:val="BodyText"/>
        <w:rPr>
          <w:rFonts w:ascii="Times New Roman" w:hAnsi="Times New Roman" w:cs="Times New Roman"/>
        </w:rPr>
      </w:pPr>
      <w:r>
        <w:rPr>
          <w:rFonts w:ascii="Times New Roman" w:hAnsi="Times New Roman" w:cs="Times New Roman"/>
        </w:rPr>
        <w:t xml:space="preserve">Sale of Common Area:  </w:t>
      </w:r>
      <w:r w:rsidR="00E85337" w:rsidRPr="007978BC">
        <w:rPr>
          <w:rFonts w:ascii="Times New Roman" w:hAnsi="Times New Roman" w:cs="Times New Roman"/>
        </w:rPr>
        <w:t xml:space="preserve">Julie previously presented to the President </w:t>
      </w:r>
      <w:r w:rsidR="0062263F" w:rsidRPr="007978BC">
        <w:rPr>
          <w:rFonts w:ascii="Times New Roman" w:hAnsi="Times New Roman" w:cs="Times New Roman"/>
        </w:rPr>
        <w:t>twenty-seven</w:t>
      </w:r>
      <w:r w:rsidR="00E85337" w:rsidRPr="007978BC">
        <w:rPr>
          <w:rFonts w:ascii="Times New Roman" w:hAnsi="Times New Roman" w:cs="Times New Roman"/>
        </w:rPr>
        <w:t xml:space="preserve"> petitions of homeowners who planned to vote against the sale of the Common Area proximal to the TOKB Sandman Lot. </w:t>
      </w:r>
      <w:r w:rsidR="0062263F" w:rsidRPr="007978BC">
        <w:rPr>
          <w:rFonts w:ascii="Times New Roman" w:hAnsi="Times New Roman" w:cs="Times New Roman"/>
        </w:rPr>
        <w:t xml:space="preserve"> Julie spoke about why this property should not be sold, with other homeowners supporting the sale of </w:t>
      </w:r>
      <w:r w:rsidR="00093177" w:rsidRPr="007978BC">
        <w:rPr>
          <w:rFonts w:ascii="Times New Roman" w:hAnsi="Times New Roman" w:cs="Times New Roman"/>
        </w:rPr>
        <w:t>this property.</w:t>
      </w:r>
    </w:p>
    <w:p w14:paraId="1B845112" w14:textId="77777777" w:rsidR="000E5762" w:rsidRPr="007978BC" w:rsidRDefault="000E5762" w:rsidP="004E2988">
      <w:pPr>
        <w:pStyle w:val="BodyText"/>
        <w:ind w:right="40"/>
        <w:rPr>
          <w:rFonts w:ascii="Times New Roman" w:hAnsi="Times New Roman" w:cs="Times New Roman"/>
        </w:rPr>
      </w:pPr>
    </w:p>
    <w:p w14:paraId="33A6AADB" w14:textId="5DF12B41" w:rsidR="00093177" w:rsidRDefault="00093177" w:rsidP="004E2988">
      <w:pPr>
        <w:pStyle w:val="BodyText"/>
        <w:ind w:right="40"/>
        <w:rPr>
          <w:rFonts w:ascii="Times New Roman" w:hAnsi="Times New Roman" w:cs="Times New Roman"/>
        </w:rPr>
      </w:pPr>
      <w:r w:rsidRPr="007978BC">
        <w:rPr>
          <w:rFonts w:ascii="Times New Roman" w:hAnsi="Times New Roman" w:cs="Times New Roman"/>
        </w:rPr>
        <w:t>Bill stated that all 85 homeowners will decide if this property is sold, not just the twenty-seven petitioners.</w:t>
      </w:r>
    </w:p>
    <w:p w14:paraId="08154298" w14:textId="32A87CDD" w:rsidR="004E2988" w:rsidRDefault="004E2988" w:rsidP="004E2988">
      <w:pPr>
        <w:pStyle w:val="BodyText"/>
        <w:ind w:right="40"/>
        <w:rPr>
          <w:rFonts w:ascii="Times New Roman" w:hAnsi="Times New Roman" w:cs="Times New Roman"/>
        </w:rPr>
      </w:pPr>
    </w:p>
    <w:p w14:paraId="04CAF43E" w14:textId="515B7BA8" w:rsidR="004E2988" w:rsidRDefault="004E2988" w:rsidP="004E2988">
      <w:pPr>
        <w:pStyle w:val="BodyText"/>
        <w:ind w:right="40"/>
        <w:rPr>
          <w:rFonts w:ascii="Times New Roman" w:hAnsi="Times New Roman" w:cs="Times New Roman"/>
        </w:rPr>
      </w:pPr>
      <w:r>
        <w:rPr>
          <w:rFonts w:ascii="Times New Roman" w:hAnsi="Times New Roman" w:cs="Times New Roman"/>
        </w:rPr>
        <w:t>Dan stated that our SWS was designed to handle the new lots on the Common Area; Jim agreed.</w:t>
      </w:r>
      <w:r w:rsidR="00567395">
        <w:rPr>
          <w:rFonts w:ascii="Times New Roman" w:hAnsi="Times New Roman" w:cs="Times New Roman"/>
        </w:rPr>
        <w:t xml:space="preserve"> Jim also stated that over half the homeowners are not aware of the location of the Common Area</w:t>
      </w:r>
      <w:r w:rsidR="000E5762">
        <w:rPr>
          <w:rFonts w:ascii="Times New Roman" w:hAnsi="Times New Roman" w:cs="Times New Roman"/>
        </w:rPr>
        <w:t>, or even of its presence</w:t>
      </w:r>
      <w:r w:rsidR="00567395">
        <w:rPr>
          <w:rFonts w:ascii="Times New Roman" w:hAnsi="Times New Roman" w:cs="Times New Roman"/>
        </w:rPr>
        <w:t>.</w:t>
      </w:r>
    </w:p>
    <w:p w14:paraId="2FCE3F9A" w14:textId="166ACE04" w:rsidR="004E2988" w:rsidRDefault="004E2988" w:rsidP="004E2988">
      <w:pPr>
        <w:pStyle w:val="BodyText"/>
        <w:ind w:right="40"/>
        <w:rPr>
          <w:rFonts w:ascii="Times New Roman" w:hAnsi="Times New Roman" w:cs="Times New Roman"/>
        </w:rPr>
      </w:pPr>
    </w:p>
    <w:p w14:paraId="019A96FD" w14:textId="5D2DE96B" w:rsidR="004F3EF4" w:rsidRDefault="000E5762" w:rsidP="004E2988">
      <w:pPr>
        <w:pStyle w:val="BodyText"/>
        <w:ind w:right="40"/>
        <w:rPr>
          <w:rFonts w:ascii="Times New Roman" w:hAnsi="Times New Roman" w:cs="Times New Roman"/>
        </w:rPr>
      </w:pPr>
      <w:r>
        <w:rPr>
          <w:rFonts w:ascii="Times New Roman" w:hAnsi="Times New Roman" w:cs="Times New Roman"/>
        </w:rPr>
        <w:t xml:space="preserve">Pool Lift: Julie presented a flyer to the BOD that stated our pool was open to the public.  Bill took issue with this and </w:t>
      </w:r>
      <w:r w:rsidR="008B3EA8">
        <w:rPr>
          <w:rFonts w:ascii="Times New Roman" w:hAnsi="Times New Roman" w:cs="Times New Roman"/>
        </w:rPr>
        <w:t xml:space="preserve">found the flyer had been generated by a Kure Beach Village homeowner, not a Beachwalk homeowner.  Based on her belief, Julie proposed that a pool lift was required.  Many </w:t>
      </w:r>
      <w:r w:rsidR="009F1D9A">
        <w:rPr>
          <w:rFonts w:ascii="Times New Roman" w:hAnsi="Times New Roman" w:cs="Times New Roman"/>
        </w:rPr>
        <w:t xml:space="preserve">of the </w:t>
      </w:r>
      <w:proofErr w:type="gramStart"/>
      <w:r w:rsidR="009F1D9A">
        <w:rPr>
          <w:rFonts w:ascii="Times New Roman" w:hAnsi="Times New Roman" w:cs="Times New Roman"/>
        </w:rPr>
        <w:t>homeowners</w:t>
      </w:r>
      <w:proofErr w:type="gramEnd"/>
      <w:r w:rsidR="009F1D9A">
        <w:rPr>
          <w:rFonts w:ascii="Times New Roman" w:hAnsi="Times New Roman" w:cs="Times New Roman"/>
        </w:rPr>
        <w:t xml:space="preserve"> </w:t>
      </w:r>
      <w:r w:rsidR="008B3EA8">
        <w:rPr>
          <w:rFonts w:ascii="Times New Roman" w:hAnsi="Times New Roman" w:cs="Times New Roman"/>
        </w:rPr>
        <w:t xml:space="preserve">present voiced their </w:t>
      </w:r>
      <w:r w:rsidR="004F3EF4">
        <w:rPr>
          <w:rFonts w:ascii="Times New Roman" w:hAnsi="Times New Roman" w:cs="Times New Roman"/>
        </w:rPr>
        <w:t>disagreement</w:t>
      </w:r>
      <w:r w:rsidR="008B3EA8">
        <w:rPr>
          <w:rFonts w:ascii="Times New Roman" w:hAnsi="Times New Roman" w:cs="Times New Roman"/>
        </w:rPr>
        <w:t xml:space="preserve"> to our pool being open to the public.</w:t>
      </w:r>
    </w:p>
    <w:p w14:paraId="06F98D75" w14:textId="2EB46B64" w:rsidR="009F1D9A" w:rsidRDefault="009F1D9A" w:rsidP="004E2988">
      <w:pPr>
        <w:pStyle w:val="BodyText"/>
        <w:ind w:right="40"/>
        <w:rPr>
          <w:rFonts w:ascii="Times New Roman" w:hAnsi="Times New Roman" w:cs="Times New Roman"/>
        </w:rPr>
      </w:pPr>
    </w:p>
    <w:p w14:paraId="5A88A368" w14:textId="6B469435" w:rsidR="009F1D9A" w:rsidRDefault="004F3EF4" w:rsidP="004E2988">
      <w:pPr>
        <w:pStyle w:val="BodyText"/>
        <w:ind w:right="40"/>
        <w:rPr>
          <w:rFonts w:ascii="Times New Roman" w:hAnsi="Times New Roman" w:cs="Times New Roman"/>
        </w:rPr>
      </w:pPr>
      <w:r>
        <w:rPr>
          <w:rFonts w:ascii="Times New Roman" w:hAnsi="Times New Roman" w:cs="Times New Roman"/>
        </w:rPr>
        <w:t xml:space="preserve">Julie voiced her frustration that swimming pools were not allowed in Beachwalk, yet we have failed to fund a pool lift for the handicapped.  Bill stated that she could simply </w:t>
      </w:r>
      <w:r w:rsidR="00446A3E">
        <w:rPr>
          <w:rFonts w:ascii="Times New Roman" w:hAnsi="Times New Roman" w:cs="Times New Roman"/>
        </w:rPr>
        <w:t>get 10% of the homeowners to sign a petition to change our Design Guidelines to allow the installation of a private pool in a homeowners’ yard, then have the homeowners vote on this issue.</w:t>
      </w:r>
    </w:p>
    <w:p w14:paraId="4103C006" w14:textId="47EA8124" w:rsidR="004E2988" w:rsidRDefault="004E2988" w:rsidP="004E2988">
      <w:pPr>
        <w:pStyle w:val="BodyText"/>
        <w:ind w:right="40"/>
        <w:rPr>
          <w:rFonts w:ascii="Times New Roman" w:hAnsi="Times New Roman" w:cs="Times New Roman"/>
        </w:rPr>
      </w:pPr>
    </w:p>
    <w:p w14:paraId="02EC41F7" w14:textId="77777777" w:rsidR="00666D38" w:rsidRPr="007978BC" w:rsidRDefault="00666D38" w:rsidP="004E2988">
      <w:pPr>
        <w:pStyle w:val="BodyText"/>
        <w:ind w:right="40"/>
        <w:rPr>
          <w:rFonts w:ascii="Times New Roman" w:hAnsi="Times New Roman" w:cs="Times New Roman"/>
        </w:rPr>
      </w:pPr>
    </w:p>
    <w:p w14:paraId="3CAB55B5" w14:textId="77777777" w:rsidR="00666D38" w:rsidRPr="007978BC" w:rsidRDefault="00666D38" w:rsidP="004E2988">
      <w:pPr>
        <w:pStyle w:val="BodyText"/>
        <w:ind w:right="40"/>
        <w:rPr>
          <w:rFonts w:ascii="Times New Roman" w:hAnsi="Times New Roman" w:cs="Times New Roman"/>
        </w:rPr>
      </w:pPr>
    </w:p>
    <w:p w14:paraId="4811D228" w14:textId="77777777" w:rsidR="00217235" w:rsidRDefault="00217235" w:rsidP="004E2988">
      <w:pPr>
        <w:pStyle w:val="BodyText"/>
        <w:ind w:right="40"/>
        <w:rPr>
          <w:rFonts w:ascii="Times New Roman" w:hAnsi="Times New Roman" w:cs="Times New Roman"/>
        </w:rPr>
      </w:pPr>
    </w:p>
    <w:p w14:paraId="2A3C1A7A" w14:textId="77777777" w:rsidR="00217235" w:rsidRDefault="00217235" w:rsidP="004E2988">
      <w:pPr>
        <w:pStyle w:val="BodyText"/>
        <w:ind w:right="40"/>
        <w:rPr>
          <w:rFonts w:ascii="Times New Roman" w:hAnsi="Times New Roman" w:cs="Times New Roman"/>
        </w:rPr>
      </w:pPr>
    </w:p>
    <w:p w14:paraId="008654F4" w14:textId="77777777" w:rsidR="00217235" w:rsidRDefault="00217235" w:rsidP="004E2988">
      <w:pPr>
        <w:pStyle w:val="BodyText"/>
        <w:ind w:right="40"/>
        <w:rPr>
          <w:rFonts w:ascii="Times New Roman" w:hAnsi="Times New Roman" w:cs="Times New Roman"/>
        </w:rPr>
      </w:pPr>
    </w:p>
    <w:p w14:paraId="0CFB3F0B" w14:textId="77777777" w:rsidR="00217235" w:rsidRDefault="00217235" w:rsidP="004E2988">
      <w:pPr>
        <w:pStyle w:val="BodyText"/>
        <w:ind w:right="40"/>
        <w:rPr>
          <w:rFonts w:ascii="Times New Roman" w:hAnsi="Times New Roman" w:cs="Times New Roman"/>
        </w:rPr>
      </w:pPr>
    </w:p>
    <w:p w14:paraId="3E5BB643" w14:textId="77777777" w:rsidR="00217235" w:rsidRDefault="00217235" w:rsidP="004E2988">
      <w:pPr>
        <w:pStyle w:val="BodyText"/>
        <w:ind w:right="40"/>
        <w:rPr>
          <w:rFonts w:ascii="Times New Roman" w:hAnsi="Times New Roman" w:cs="Times New Roman"/>
        </w:rPr>
      </w:pPr>
    </w:p>
    <w:p w14:paraId="4C631E7B" w14:textId="77777777" w:rsidR="00217235" w:rsidRDefault="00217235" w:rsidP="004E2988">
      <w:pPr>
        <w:pStyle w:val="BodyText"/>
        <w:ind w:right="40"/>
        <w:rPr>
          <w:rFonts w:ascii="Times New Roman" w:hAnsi="Times New Roman" w:cs="Times New Roman"/>
        </w:rPr>
      </w:pPr>
    </w:p>
    <w:p w14:paraId="21691066" w14:textId="77777777" w:rsidR="00217235" w:rsidRDefault="00217235" w:rsidP="004E2988">
      <w:pPr>
        <w:pStyle w:val="BodyText"/>
        <w:ind w:right="40"/>
        <w:rPr>
          <w:rFonts w:ascii="Times New Roman" w:hAnsi="Times New Roman" w:cs="Times New Roman"/>
        </w:rPr>
      </w:pPr>
    </w:p>
    <w:p w14:paraId="1403C458" w14:textId="3FAA076E" w:rsidR="00666D38" w:rsidRPr="007978BC" w:rsidRDefault="00E07B11" w:rsidP="004E2988">
      <w:pPr>
        <w:pStyle w:val="BodyText"/>
        <w:ind w:right="40"/>
        <w:rPr>
          <w:rFonts w:ascii="Times New Roman" w:hAnsi="Times New Roman" w:cs="Times New Roman"/>
        </w:rPr>
      </w:pPr>
      <w:r w:rsidRPr="007978BC">
        <w:rPr>
          <w:rFonts w:ascii="Times New Roman" w:hAnsi="Times New Roman" w:cs="Times New Roman"/>
        </w:rPr>
        <w:t xml:space="preserve">Motion to adjourn was made and seconded and passed unanimously. Meeting was adjourned at </w:t>
      </w:r>
      <w:r w:rsidR="00217235">
        <w:rPr>
          <w:rFonts w:ascii="Times New Roman" w:hAnsi="Times New Roman" w:cs="Times New Roman"/>
        </w:rPr>
        <w:t>6:</w:t>
      </w:r>
      <w:r w:rsidR="009C754F">
        <w:rPr>
          <w:rFonts w:ascii="Times New Roman" w:hAnsi="Times New Roman" w:cs="Times New Roman"/>
        </w:rPr>
        <w:t>15</w:t>
      </w:r>
      <w:r w:rsidRPr="007978BC">
        <w:rPr>
          <w:rFonts w:ascii="Times New Roman" w:hAnsi="Times New Roman" w:cs="Times New Roman"/>
        </w:rPr>
        <w:t xml:space="preserve"> PM.</w:t>
      </w:r>
    </w:p>
    <w:p w14:paraId="086704FE" w14:textId="77777777" w:rsidR="00666D38" w:rsidRPr="007978BC" w:rsidRDefault="00666D38" w:rsidP="004E2988">
      <w:pPr>
        <w:pStyle w:val="BodyText"/>
        <w:ind w:right="40"/>
        <w:rPr>
          <w:rFonts w:ascii="Times New Roman" w:hAnsi="Times New Roman" w:cs="Times New Roman"/>
        </w:rPr>
      </w:pPr>
    </w:p>
    <w:p w14:paraId="7DA83F6F" w14:textId="1EFB36E5" w:rsidR="00666D38" w:rsidRPr="007978BC" w:rsidRDefault="009C754F" w:rsidP="004E2988">
      <w:pPr>
        <w:pStyle w:val="BodyText"/>
        <w:ind w:right="40"/>
        <w:rPr>
          <w:rFonts w:ascii="Times New Roman" w:hAnsi="Times New Roman" w:cs="Times New Roman"/>
        </w:rPr>
      </w:pPr>
      <w:r w:rsidRPr="007978BC">
        <w:rPr>
          <w:rFonts w:ascii="Times New Roman" w:hAnsi="Times New Roman" w:cs="Times New Roman"/>
          <w:noProof/>
        </w:rPr>
        <w:drawing>
          <wp:anchor distT="0" distB="0" distL="0" distR="0" simplePos="0" relativeHeight="251660288" behindDoc="0" locked="0" layoutInCell="1" allowOverlap="1" wp14:anchorId="4EA2F935" wp14:editId="5D3F3321">
            <wp:simplePos x="0" y="0"/>
            <wp:positionH relativeFrom="page">
              <wp:posOffset>800100</wp:posOffset>
            </wp:positionH>
            <wp:positionV relativeFrom="paragraph">
              <wp:posOffset>1905</wp:posOffset>
            </wp:positionV>
            <wp:extent cx="1493520" cy="609600"/>
            <wp:effectExtent l="0" t="0" r="0" b="0"/>
            <wp:wrapTopAndBottom/>
            <wp:docPr id="2"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7" cstate="print"/>
                    <a:stretch>
                      <a:fillRect/>
                    </a:stretch>
                  </pic:blipFill>
                  <pic:spPr>
                    <a:xfrm>
                      <a:off x="0" y="0"/>
                      <a:ext cx="1493520" cy="609600"/>
                    </a:xfrm>
                    <a:prstGeom prst="rect">
                      <a:avLst/>
                    </a:prstGeom>
                  </pic:spPr>
                </pic:pic>
              </a:graphicData>
            </a:graphic>
            <wp14:sizeRelV relativeFrom="margin">
              <wp14:pctHeight>0</wp14:pctHeight>
            </wp14:sizeRelV>
          </wp:anchor>
        </w:drawing>
      </w:r>
      <w:r w:rsidR="0060552F">
        <w:rPr>
          <w:rFonts w:ascii="Times New Roman" w:hAnsi="Times New Roman" w:cs="Times New Roman"/>
        </w:rPr>
      </w:r>
      <w:r w:rsidR="0060552F">
        <w:rPr>
          <w:rFonts w:ascii="Times New Roman" w:hAnsi="Times New Roman" w:cs="Times New Roman"/>
        </w:rPr>
        <w:pict w14:anchorId="4550C956">
          <v:group id="_x0000_s2055" style="width:320.4pt;height:.8pt;mso-position-horizontal-relative:char;mso-position-vertical-relative:line" coordsize="6408,16">
            <v:line id="_x0000_s2056" style="position:absolute" from="0,8" to="6407,8" strokeweight=".26669mm"/>
            <w10:anchorlock/>
          </v:group>
        </w:pict>
      </w:r>
    </w:p>
    <w:p w14:paraId="3A968048" w14:textId="41277340" w:rsidR="00666D38" w:rsidRPr="007978BC" w:rsidRDefault="00E07B11" w:rsidP="004E2988">
      <w:pPr>
        <w:pStyle w:val="BodyText"/>
        <w:ind w:right="40"/>
        <w:rPr>
          <w:rFonts w:ascii="Times New Roman" w:hAnsi="Times New Roman" w:cs="Times New Roman"/>
        </w:rPr>
      </w:pPr>
      <w:r w:rsidRPr="007978BC">
        <w:rPr>
          <w:rFonts w:ascii="Times New Roman" w:hAnsi="Times New Roman" w:cs="Times New Roman"/>
        </w:rPr>
        <w:t xml:space="preserve">Submitted by: </w:t>
      </w:r>
      <w:r w:rsidR="007978BC" w:rsidRPr="007978BC">
        <w:rPr>
          <w:rFonts w:ascii="Times New Roman" w:hAnsi="Times New Roman" w:cs="Times New Roman"/>
        </w:rPr>
        <w:t>Bill Bryan, President</w:t>
      </w:r>
    </w:p>
    <w:p w14:paraId="54A20F49" w14:textId="4F831131" w:rsidR="00666D38" w:rsidRPr="007978BC" w:rsidRDefault="00C052A7" w:rsidP="004E2988">
      <w:pPr>
        <w:pStyle w:val="BodyText"/>
        <w:ind w:right="40"/>
        <w:rPr>
          <w:rFonts w:ascii="Times New Roman" w:hAnsi="Times New Roman" w:cs="Times New Roman"/>
        </w:rPr>
      </w:pPr>
      <w:r w:rsidRPr="007978BC">
        <w:rPr>
          <w:rFonts w:ascii="Times New Roman" w:hAnsi="Times New Roman" w:cs="Times New Roman"/>
          <w:noProof/>
        </w:rPr>
        <w:drawing>
          <wp:anchor distT="0" distB="0" distL="0" distR="0" simplePos="0" relativeHeight="251661312" behindDoc="0" locked="0" layoutInCell="1" allowOverlap="1" wp14:anchorId="4748BC03" wp14:editId="52D8D23F">
            <wp:simplePos x="0" y="0"/>
            <wp:positionH relativeFrom="page">
              <wp:posOffset>857250</wp:posOffset>
            </wp:positionH>
            <wp:positionV relativeFrom="paragraph">
              <wp:posOffset>328295</wp:posOffset>
            </wp:positionV>
            <wp:extent cx="1493520" cy="609600"/>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7" cstate="print"/>
                    <a:stretch>
                      <a:fillRect/>
                    </a:stretch>
                  </pic:blipFill>
                  <pic:spPr>
                    <a:xfrm>
                      <a:off x="0" y="0"/>
                      <a:ext cx="1493520" cy="609600"/>
                    </a:xfrm>
                    <a:prstGeom prst="rect">
                      <a:avLst/>
                    </a:prstGeom>
                  </pic:spPr>
                </pic:pic>
              </a:graphicData>
            </a:graphic>
            <wp14:sizeRelV relativeFrom="margin">
              <wp14:pctHeight>0</wp14:pctHeight>
            </wp14:sizeRelV>
          </wp:anchor>
        </w:drawing>
      </w:r>
      <w:r w:rsidR="00E07B11" w:rsidRPr="007978BC">
        <w:rPr>
          <w:rFonts w:ascii="Times New Roman" w:hAnsi="Times New Roman" w:cs="Times New Roman"/>
        </w:rPr>
        <w:t>Beachwalk HOA Board of Directors</w:t>
      </w:r>
    </w:p>
    <w:p w14:paraId="6831430D" w14:textId="24C25D53" w:rsidR="00666D38" w:rsidRPr="007978BC" w:rsidRDefault="0060552F" w:rsidP="009C754F">
      <w:pPr>
        <w:tabs>
          <w:tab w:val="left" w:pos="4518"/>
        </w:tabs>
        <w:ind w:right="43"/>
        <w:rPr>
          <w:rFonts w:ascii="Times New Roman" w:hAnsi="Times New Roman" w:cs="Times New Roman"/>
          <w:sz w:val="24"/>
          <w:szCs w:val="24"/>
        </w:rPr>
      </w:pPr>
      <w:r>
        <w:rPr>
          <w:rFonts w:ascii="Times New Roman" w:hAnsi="Times New Roman" w:cs="Times New Roman"/>
          <w:sz w:val="24"/>
          <w:szCs w:val="24"/>
        </w:rPr>
      </w:r>
      <w:r>
        <w:rPr>
          <w:rFonts w:ascii="Times New Roman" w:hAnsi="Times New Roman" w:cs="Times New Roman"/>
          <w:sz w:val="24"/>
          <w:szCs w:val="24"/>
        </w:rPr>
        <w:pict w14:anchorId="7A630D95">
          <v:group id="_x0000_s2053" style="width:100.2pt;height:.8pt;mso-position-horizontal-relative:char;mso-position-vertical-relative:line" coordsize="2004,16">
            <v:line id="_x0000_s2054" style="position:absolute" from="0,8" to="2004,8" strokeweight=".26669mm"/>
            <w10:anchorlock/>
          </v:group>
        </w:pict>
      </w:r>
      <w:r w:rsidR="00E07B11" w:rsidRPr="007978BC">
        <w:rPr>
          <w:rFonts w:ascii="Times New Roman" w:hAnsi="Times New Roman" w:cs="Times New Roman"/>
          <w:sz w:val="24"/>
          <w:szCs w:val="24"/>
        </w:rPr>
        <w:tab/>
      </w:r>
      <w:r>
        <w:rPr>
          <w:rFonts w:ascii="Times New Roman" w:hAnsi="Times New Roman" w:cs="Times New Roman"/>
          <w:sz w:val="24"/>
          <w:szCs w:val="24"/>
        </w:rPr>
      </w:r>
      <w:r>
        <w:rPr>
          <w:rFonts w:ascii="Times New Roman" w:hAnsi="Times New Roman" w:cs="Times New Roman"/>
          <w:sz w:val="24"/>
          <w:szCs w:val="24"/>
        </w:rPr>
        <w:pict w14:anchorId="2129E32D">
          <v:group id="_x0000_s2051" style="width:106.8pt;height:.8pt;mso-position-horizontal-relative:char;mso-position-vertical-relative:line" coordsize="2136,16">
            <v:line id="_x0000_s2052" style="position:absolute" from="0,8" to="2136,8" strokeweight=".26669mm"/>
            <w10:anchorlock/>
          </v:group>
        </w:pict>
      </w:r>
    </w:p>
    <w:p w14:paraId="44E63A44" w14:textId="77777777" w:rsidR="00666D38" w:rsidRPr="007978BC" w:rsidRDefault="0060552F" w:rsidP="004E2988">
      <w:pPr>
        <w:pStyle w:val="BodyText"/>
        <w:ind w:right="40"/>
        <w:rPr>
          <w:rFonts w:ascii="Times New Roman" w:hAnsi="Times New Roman" w:cs="Times New Roman"/>
        </w:rPr>
      </w:pPr>
      <w:r>
        <w:rPr>
          <w:rFonts w:ascii="Times New Roman" w:hAnsi="Times New Roman" w:cs="Times New Roman"/>
        </w:rPr>
        <w:pict w14:anchorId="5EFCFF86">
          <v:shapetype id="_x0000_t202" coordsize="21600,21600" o:spt="202" path="m,l,21600r21600,l21600,xe">
            <v:stroke joinstyle="miter"/>
            <v:path gradientshapeok="t" o:connecttype="rect"/>
          </v:shapetype>
          <v:shape id="_x0000_s2050" type="#_x0000_t202" style="position:absolute;margin-left:172.2pt;margin-top:-13.5pt;width:120.15pt;height:13.45pt;z-index:-251939840;mso-position-horizontal-relative:page" filled="f" stroked="f">
            <v:textbox style="mso-next-textbox:#_x0000_s2050" inset="0,0,0,0">
              <w:txbxContent>
                <w:p w14:paraId="10E842E7" w14:textId="77777777" w:rsidR="00666D38" w:rsidRDefault="00E07B11">
                  <w:pPr>
                    <w:pStyle w:val="BodyText"/>
                    <w:spacing w:line="268" w:lineRule="exact"/>
                  </w:pPr>
                  <w:r>
                    <w:t>__________________</w:t>
                  </w:r>
                </w:p>
              </w:txbxContent>
            </v:textbox>
            <w10:wrap anchorx="page"/>
          </v:shape>
        </w:pict>
      </w:r>
      <w:r w:rsidR="00E07B11" w:rsidRPr="007978BC">
        <w:rPr>
          <w:rFonts w:ascii="Times New Roman" w:hAnsi="Times New Roman" w:cs="Times New Roman"/>
        </w:rPr>
        <w:t>Approved by: Bill Bryan, President</w:t>
      </w:r>
    </w:p>
    <w:p w14:paraId="4F5615CC" w14:textId="77777777" w:rsidR="00666D38" w:rsidRPr="007978BC" w:rsidRDefault="00E07B11" w:rsidP="004E2988">
      <w:pPr>
        <w:pStyle w:val="BodyText"/>
        <w:ind w:right="40"/>
        <w:rPr>
          <w:rFonts w:ascii="Times New Roman" w:hAnsi="Times New Roman" w:cs="Times New Roman"/>
        </w:rPr>
      </w:pPr>
      <w:r w:rsidRPr="007978BC">
        <w:rPr>
          <w:rFonts w:ascii="Times New Roman" w:hAnsi="Times New Roman" w:cs="Times New Roman"/>
        </w:rPr>
        <w:t>Beachwalk HOA Board of Directors</w:t>
      </w:r>
    </w:p>
    <w:p w14:paraId="348F1DCF" w14:textId="77777777" w:rsidR="00666D38" w:rsidRPr="007978BC" w:rsidRDefault="00666D38" w:rsidP="004E2988">
      <w:pPr>
        <w:pStyle w:val="BodyText"/>
        <w:ind w:right="40"/>
        <w:rPr>
          <w:rFonts w:ascii="Times New Roman" w:hAnsi="Times New Roman" w:cs="Times New Roman"/>
        </w:rPr>
      </w:pPr>
    </w:p>
    <w:p w14:paraId="71775AD9" w14:textId="77777777" w:rsidR="00666D38" w:rsidRPr="007978BC" w:rsidRDefault="00666D38" w:rsidP="004E2988">
      <w:pPr>
        <w:pStyle w:val="BodyText"/>
        <w:ind w:right="40"/>
        <w:rPr>
          <w:rFonts w:ascii="Times New Roman" w:hAnsi="Times New Roman" w:cs="Times New Roman"/>
        </w:rPr>
      </w:pPr>
    </w:p>
    <w:p w14:paraId="0AE53012" w14:textId="77777777" w:rsidR="00666D38" w:rsidRPr="007978BC" w:rsidRDefault="00666D38" w:rsidP="004E2988">
      <w:pPr>
        <w:pStyle w:val="BodyText"/>
        <w:ind w:right="40"/>
        <w:rPr>
          <w:rFonts w:ascii="Times New Roman" w:hAnsi="Times New Roman" w:cs="Times New Roman"/>
        </w:rPr>
      </w:pPr>
    </w:p>
    <w:p w14:paraId="1571D21F" w14:textId="77777777" w:rsidR="00666D38" w:rsidRPr="007978BC" w:rsidRDefault="00E07B11" w:rsidP="004E2988">
      <w:pPr>
        <w:pStyle w:val="BodyText"/>
        <w:ind w:right="40"/>
        <w:rPr>
          <w:rFonts w:ascii="Times New Roman" w:hAnsi="Times New Roman" w:cs="Times New Roman"/>
        </w:rPr>
      </w:pPr>
      <w:r w:rsidRPr="007978BC">
        <w:rPr>
          <w:rFonts w:ascii="Times New Roman" w:hAnsi="Times New Roman" w:cs="Times New Roman"/>
        </w:rPr>
        <w:t>Attachments:</w:t>
      </w:r>
    </w:p>
    <w:p w14:paraId="4A96AFD9" w14:textId="77777777" w:rsidR="00666D38" w:rsidRPr="007978BC" w:rsidRDefault="00E07B11" w:rsidP="00C052A7">
      <w:pPr>
        <w:pStyle w:val="ListParagraph"/>
        <w:numPr>
          <w:ilvl w:val="0"/>
          <w:numId w:val="2"/>
        </w:numPr>
        <w:ind w:left="0" w:right="40" w:firstLine="0"/>
        <w:rPr>
          <w:rFonts w:ascii="Times New Roman" w:hAnsi="Times New Roman" w:cs="Times New Roman"/>
          <w:sz w:val="24"/>
          <w:szCs w:val="24"/>
        </w:rPr>
      </w:pPr>
      <w:r w:rsidRPr="007978BC">
        <w:rPr>
          <w:rFonts w:ascii="Times New Roman" w:hAnsi="Times New Roman" w:cs="Times New Roman"/>
          <w:sz w:val="24"/>
          <w:szCs w:val="24"/>
        </w:rPr>
        <w:t>Facilities/Maintenance Report (1</w:t>
      </w:r>
      <w:r w:rsidRPr="007978BC">
        <w:rPr>
          <w:rFonts w:ascii="Times New Roman" w:hAnsi="Times New Roman" w:cs="Times New Roman"/>
          <w:spacing w:val="-2"/>
          <w:sz w:val="24"/>
          <w:szCs w:val="24"/>
        </w:rPr>
        <w:t xml:space="preserve"> </w:t>
      </w:r>
      <w:r w:rsidRPr="007978BC">
        <w:rPr>
          <w:rFonts w:ascii="Times New Roman" w:hAnsi="Times New Roman" w:cs="Times New Roman"/>
          <w:sz w:val="24"/>
          <w:szCs w:val="24"/>
        </w:rPr>
        <w:t>page)</w:t>
      </w:r>
    </w:p>
    <w:p w14:paraId="7B14C7C1" w14:textId="37D33345" w:rsidR="00666D38" w:rsidRDefault="00E07B11" w:rsidP="00C052A7">
      <w:pPr>
        <w:pStyle w:val="ListParagraph"/>
        <w:numPr>
          <w:ilvl w:val="0"/>
          <w:numId w:val="2"/>
        </w:numPr>
        <w:ind w:left="0" w:right="40" w:firstLine="0"/>
        <w:rPr>
          <w:rFonts w:ascii="Times New Roman" w:hAnsi="Times New Roman" w:cs="Times New Roman"/>
          <w:sz w:val="24"/>
          <w:szCs w:val="24"/>
        </w:rPr>
      </w:pPr>
      <w:r w:rsidRPr="007978BC">
        <w:rPr>
          <w:rFonts w:ascii="Times New Roman" w:hAnsi="Times New Roman" w:cs="Times New Roman"/>
          <w:sz w:val="24"/>
          <w:szCs w:val="24"/>
        </w:rPr>
        <w:t>Landscape Committee Report (1</w:t>
      </w:r>
      <w:r w:rsidRPr="007978BC">
        <w:rPr>
          <w:rFonts w:ascii="Times New Roman" w:hAnsi="Times New Roman" w:cs="Times New Roman"/>
          <w:spacing w:val="-1"/>
          <w:sz w:val="24"/>
          <w:szCs w:val="24"/>
        </w:rPr>
        <w:t xml:space="preserve"> </w:t>
      </w:r>
      <w:r w:rsidRPr="007978BC">
        <w:rPr>
          <w:rFonts w:ascii="Times New Roman" w:hAnsi="Times New Roman" w:cs="Times New Roman"/>
          <w:sz w:val="24"/>
          <w:szCs w:val="24"/>
        </w:rPr>
        <w:t>pag</w:t>
      </w:r>
      <w:r w:rsidR="007978BC" w:rsidRPr="007978BC">
        <w:rPr>
          <w:rFonts w:ascii="Times New Roman" w:hAnsi="Times New Roman" w:cs="Times New Roman"/>
          <w:sz w:val="24"/>
          <w:szCs w:val="24"/>
        </w:rPr>
        <w:t>e)</w:t>
      </w:r>
    </w:p>
    <w:p w14:paraId="3C62A6E6" w14:textId="26D72C2C" w:rsidR="00E0794A" w:rsidRDefault="00E0794A" w:rsidP="00E0794A">
      <w:pPr>
        <w:ind w:right="40"/>
        <w:rPr>
          <w:rFonts w:ascii="Times New Roman" w:hAnsi="Times New Roman" w:cs="Times New Roman"/>
          <w:sz w:val="24"/>
          <w:szCs w:val="24"/>
        </w:rPr>
      </w:pPr>
    </w:p>
    <w:p w14:paraId="27C65F24" w14:textId="003CA2AD" w:rsidR="00E0794A" w:rsidRDefault="00E0794A" w:rsidP="00E0794A">
      <w:pPr>
        <w:ind w:right="40"/>
        <w:rPr>
          <w:rFonts w:ascii="Times New Roman" w:hAnsi="Times New Roman" w:cs="Times New Roman"/>
          <w:sz w:val="24"/>
          <w:szCs w:val="24"/>
        </w:rPr>
      </w:pPr>
    </w:p>
    <w:p w14:paraId="31397BF9" w14:textId="0555D0FC" w:rsidR="00E0794A" w:rsidRDefault="00E0794A" w:rsidP="00E0794A">
      <w:pPr>
        <w:ind w:right="40"/>
        <w:rPr>
          <w:rFonts w:ascii="Times New Roman" w:hAnsi="Times New Roman" w:cs="Times New Roman"/>
          <w:sz w:val="24"/>
          <w:szCs w:val="24"/>
        </w:rPr>
      </w:pPr>
    </w:p>
    <w:p w14:paraId="483F0706" w14:textId="34FD42DA" w:rsidR="00E0794A" w:rsidRDefault="00E0794A" w:rsidP="00E0794A">
      <w:pPr>
        <w:ind w:right="40"/>
        <w:rPr>
          <w:rFonts w:ascii="Times New Roman" w:hAnsi="Times New Roman" w:cs="Times New Roman"/>
          <w:sz w:val="24"/>
          <w:szCs w:val="24"/>
        </w:rPr>
      </w:pPr>
    </w:p>
    <w:p w14:paraId="72FA7E95" w14:textId="0ED70EB8" w:rsidR="00E0794A" w:rsidRDefault="00E0794A" w:rsidP="00E0794A">
      <w:pPr>
        <w:ind w:right="40"/>
        <w:rPr>
          <w:rFonts w:ascii="Times New Roman" w:hAnsi="Times New Roman" w:cs="Times New Roman"/>
          <w:sz w:val="24"/>
          <w:szCs w:val="24"/>
        </w:rPr>
      </w:pPr>
    </w:p>
    <w:p w14:paraId="6B5C7498" w14:textId="54F1DD8F" w:rsidR="00E0794A" w:rsidRDefault="00E0794A" w:rsidP="00E0794A">
      <w:pPr>
        <w:ind w:right="40"/>
        <w:rPr>
          <w:rFonts w:ascii="Times New Roman" w:hAnsi="Times New Roman" w:cs="Times New Roman"/>
          <w:sz w:val="24"/>
          <w:szCs w:val="24"/>
        </w:rPr>
      </w:pPr>
    </w:p>
    <w:p w14:paraId="5DCD97FB" w14:textId="334C5AA4" w:rsidR="00E0794A" w:rsidRDefault="00E0794A" w:rsidP="00E0794A">
      <w:pPr>
        <w:ind w:right="40"/>
        <w:rPr>
          <w:rFonts w:ascii="Times New Roman" w:hAnsi="Times New Roman" w:cs="Times New Roman"/>
          <w:sz w:val="24"/>
          <w:szCs w:val="24"/>
        </w:rPr>
      </w:pPr>
    </w:p>
    <w:p w14:paraId="133E12FB" w14:textId="4F6AF303" w:rsidR="00E0794A" w:rsidRDefault="00E0794A" w:rsidP="00E0794A">
      <w:pPr>
        <w:ind w:right="40"/>
        <w:rPr>
          <w:rFonts w:ascii="Times New Roman" w:hAnsi="Times New Roman" w:cs="Times New Roman"/>
          <w:sz w:val="24"/>
          <w:szCs w:val="24"/>
        </w:rPr>
      </w:pPr>
    </w:p>
    <w:p w14:paraId="54F98D09" w14:textId="04A46F09" w:rsidR="00E0794A" w:rsidRDefault="00E0794A" w:rsidP="00E0794A">
      <w:pPr>
        <w:ind w:right="40"/>
        <w:rPr>
          <w:rFonts w:ascii="Times New Roman" w:hAnsi="Times New Roman" w:cs="Times New Roman"/>
          <w:sz w:val="24"/>
          <w:szCs w:val="24"/>
        </w:rPr>
      </w:pPr>
    </w:p>
    <w:p w14:paraId="33445ACD" w14:textId="605C3C98" w:rsidR="00E0794A" w:rsidRDefault="00E0794A" w:rsidP="00E0794A">
      <w:pPr>
        <w:ind w:right="40"/>
        <w:rPr>
          <w:rFonts w:ascii="Times New Roman" w:hAnsi="Times New Roman" w:cs="Times New Roman"/>
          <w:sz w:val="24"/>
          <w:szCs w:val="24"/>
        </w:rPr>
      </w:pPr>
    </w:p>
    <w:p w14:paraId="4D8D700E" w14:textId="4610A4F3" w:rsidR="00E0794A" w:rsidRDefault="00E0794A" w:rsidP="00E0794A">
      <w:pPr>
        <w:ind w:right="40"/>
        <w:rPr>
          <w:rFonts w:ascii="Times New Roman" w:hAnsi="Times New Roman" w:cs="Times New Roman"/>
          <w:sz w:val="24"/>
          <w:szCs w:val="24"/>
        </w:rPr>
      </w:pPr>
    </w:p>
    <w:p w14:paraId="0794CC48" w14:textId="726D9D00" w:rsidR="00E0794A" w:rsidRDefault="00E0794A" w:rsidP="00E0794A">
      <w:pPr>
        <w:ind w:right="40"/>
        <w:rPr>
          <w:rFonts w:ascii="Times New Roman" w:hAnsi="Times New Roman" w:cs="Times New Roman"/>
          <w:sz w:val="24"/>
          <w:szCs w:val="24"/>
        </w:rPr>
      </w:pPr>
    </w:p>
    <w:p w14:paraId="722D07B3" w14:textId="448D6439" w:rsidR="00E0794A" w:rsidRDefault="00E0794A" w:rsidP="00E0794A">
      <w:pPr>
        <w:ind w:right="40"/>
        <w:rPr>
          <w:rFonts w:ascii="Times New Roman" w:hAnsi="Times New Roman" w:cs="Times New Roman"/>
          <w:sz w:val="24"/>
          <w:szCs w:val="24"/>
        </w:rPr>
      </w:pPr>
    </w:p>
    <w:p w14:paraId="7F4AC4D5" w14:textId="726E0F52" w:rsidR="00E0794A" w:rsidRDefault="00E0794A" w:rsidP="00E0794A">
      <w:pPr>
        <w:ind w:right="40"/>
        <w:rPr>
          <w:rFonts w:ascii="Times New Roman" w:hAnsi="Times New Roman" w:cs="Times New Roman"/>
          <w:sz w:val="24"/>
          <w:szCs w:val="24"/>
        </w:rPr>
      </w:pPr>
    </w:p>
    <w:p w14:paraId="034EA505" w14:textId="7B1D5767" w:rsidR="00E0794A" w:rsidRDefault="00E0794A" w:rsidP="00E0794A">
      <w:pPr>
        <w:ind w:right="40"/>
        <w:rPr>
          <w:rFonts w:ascii="Times New Roman" w:hAnsi="Times New Roman" w:cs="Times New Roman"/>
          <w:sz w:val="24"/>
          <w:szCs w:val="24"/>
        </w:rPr>
      </w:pPr>
    </w:p>
    <w:p w14:paraId="2FAEF92A" w14:textId="66999CA4" w:rsidR="00E0794A" w:rsidRDefault="00E0794A" w:rsidP="00E0794A">
      <w:pPr>
        <w:ind w:right="40"/>
        <w:rPr>
          <w:rFonts w:ascii="Times New Roman" w:hAnsi="Times New Roman" w:cs="Times New Roman"/>
          <w:sz w:val="24"/>
          <w:szCs w:val="24"/>
        </w:rPr>
      </w:pPr>
    </w:p>
    <w:p w14:paraId="2E1B3E5C" w14:textId="66340FC9" w:rsidR="00E0794A" w:rsidRDefault="00E0794A" w:rsidP="00E0794A">
      <w:pPr>
        <w:ind w:right="40"/>
        <w:rPr>
          <w:rFonts w:ascii="Times New Roman" w:hAnsi="Times New Roman" w:cs="Times New Roman"/>
          <w:sz w:val="24"/>
          <w:szCs w:val="24"/>
        </w:rPr>
      </w:pPr>
    </w:p>
    <w:p w14:paraId="764E6CFB" w14:textId="39B7C6A8" w:rsidR="00E0794A" w:rsidRDefault="00E0794A" w:rsidP="00E0794A">
      <w:pPr>
        <w:ind w:right="40"/>
        <w:rPr>
          <w:rFonts w:ascii="Times New Roman" w:hAnsi="Times New Roman" w:cs="Times New Roman"/>
          <w:sz w:val="24"/>
          <w:szCs w:val="24"/>
        </w:rPr>
      </w:pPr>
    </w:p>
    <w:p w14:paraId="5A4CDD0B" w14:textId="51C8C9CF" w:rsidR="00E0794A" w:rsidRDefault="00E0794A" w:rsidP="00E0794A">
      <w:pPr>
        <w:ind w:right="40"/>
        <w:rPr>
          <w:rFonts w:ascii="Times New Roman" w:hAnsi="Times New Roman" w:cs="Times New Roman"/>
          <w:sz w:val="24"/>
          <w:szCs w:val="24"/>
        </w:rPr>
      </w:pPr>
    </w:p>
    <w:p w14:paraId="1EF2E9BC" w14:textId="67FD9B79" w:rsidR="00E0794A" w:rsidRDefault="00E0794A" w:rsidP="00E0794A">
      <w:pPr>
        <w:ind w:right="40"/>
        <w:rPr>
          <w:rFonts w:ascii="Times New Roman" w:hAnsi="Times New Roman" w:cs="Times New Roman"/>
          <w:sz w:val="24"/>
          <w:szCs w:val="24"/>
        </w:rPr>
      </w:pPr>
    </w:p>
    <w:p w14:paraId="07426A6B" w14:textId="19F94F35" w:rsidR="00E0794A" w:rsidRDefault="00E0794A" w:rsidP="00E0794A">
      <w:pPr>
        <w:ind w:right="40"/>
        <w:rPr>
          <w:rFonts w:ascii="Times New Roman" w:hAnsi="Times New Roman" w:cs="Times New Roman"/>
          <w:sz w:val="24"/>
          <w:szCs w:val="24"/>
        </w:rPr>
      </w:pPr>
    </w:p>
    <w:p w14:paraId="0C6070E9" w14:textId="6AD84726" w:rsidR="00E0794A" w:rsidRDefault="00E0794A" w:rsidP="00E0794A">
      <w:pPr>
        <w:ind w:right="40"/>
        <w:rPr>
          <w:rFonts w:ascii="Times New Roman" w:hAnsi="Times New Roman" w:cs="Times New Roman"/>
          <w:sz w:val="24"/>
          <w:szCs w:val="24"/>
        </w:rPr>
      </w:pPr>
    </w:p>
    <w:p w14:paraId="062E78F7" w14:textId="3FE34E75" w:rsidR="00E0794A" w:rsidRDefault="00E0794A" w:rsidP="00E0794A">
      <w:pPr>
        <w:ind w:right="40"/>
        <w:rPr>
          <w:rFonts w:ascii="Times New Roman" w:hAnsi="Times New Roman" w:cs="Times New Roman"/>
          <w:sz w:val="24"/>
          <w:szCs w:val="24"/>
        </w:rPr>
      </w:pPr>
    </w:p>
    <w:p w14:paraId="0E45B739" w14:textId="2392BB95" w:rsidR="00E0794A" w:rsidRDefault="00E0794A" w:rsidP="00E0794A">
      <w:pPr>
        <w:ind w:right="40"/>
        <w:rPr>
          <w:rFonts w:ascii="Times New Roman" w:hAnsi="Times New Roman" w:cs="Times New Roman"/>
          <w:sz w:val="24"/>
          <w:szCs w:val="24"/>
        </w:rPr>
      </w:pPr>
    </w:p>
    <w:p w14:paraId="4F330D9B" w14:textId="749DE246" w:rsidR="00E0794A" w:rsidRDefault="00E0794A" w:rsidP="00E0794A">
      <w:pPr>
        <w:ind w:right="40"/>
        <w:rPr>
          <w:rFonts w:ascii="Times New Roman" w:hAnsi="Times New Roman" w:cs="Times New Roman"/>
          <w:sz w:val="24"/>
          <w:szCs w:val="24"/>
        </w:rPr>
      </w:pPr>
    </w:p>
    <w:p w14:paraId="67FE9801" w14:textId="2D1A52E1" w:rsidR="00E0794A" w:rsidRDefault="00E0794A" w:rsidP="00E0794A">
      <w:pPr>
        <w:ind w:right="40"/>
        <w:rPr>
          <w:rFonts w:ascii="Times New Roman" w:hAnsi="Times New Roman" w:cs="Times New Roman"/>
          <w:sz w:val="24"/>
          <w:szCs w:val="24"/>
        </w:rPr>
      </w:pPr>
    </w:p>
    <w:p w14:paraId="65EA4685" w14:textId="67A052C7" w:rsidR="00E0794A" w:rsidRDefault="00E0794A" w:rsidP="00E0794A">
      <w:pPr>
        <w:ind w:right="40"/>
        <w:rPr>
          <w:rFonts w:ascii="Times New Roman" w:hAnsi="Times New Roman" w:cs="Times New Roman"/>
          <w:sz w:val="24"/>
          <w:szCs w:val="24"/>
        </w:rPr>
      </w:pPr>
    </w:p>
    <w:p w14:paraId="0C947CCE" w14:textId="37849C84" w:rsidR="00E0794A" w:rsidRDefault="00E0794A" w:rsidP="00E0794A">
      <w:pPr>
        <w:ind w:right="40"/>
        <w:rPr>
          <w:rFonts w:ascii="Times New Roman" w:hAnsi="Times New Roman" w:cs="Times New Roman"/>
          <w:sz w:val="24"/>
          <w:szCs w:val="24"/>
        </w:rPr>
      </w:pPr>
    </w:p>
    <w:p w14:paraId="757537D6" w14:textId="2CEBFC50" w:rsidR="00E0794A" w:rsidRDefault="00E0794A" w:rsidP="00E0794A">
      <w:pPr>
        <w:ind w:right="40"/>
        <w:rPr>
          <w:rFonts w:ascii="Times New Roman" w:hAnsi="Times New Roman" w:cs="Times New Roman"/>
          <w:sz w:val="24"/>
          <w:szCs w:val="24"/>
        </w:rPr>
      </w:pPr>
    </w:p>
    <w:p w14:paraId="61810C36" w14:textId="77777777" w:rsidR="00E0794A" w:rsidRPr="0061227B" w:rsidRDefault="00E0794A" w:rsidP="00E0794A">
      <w:pPr>
        <w:pStyle w:val="NoSpacing"/>
        <w:jc w:val="center"/>
        <w:rPr>
          <w:b/>
        </w:rPr>
      </w:pPr>
      <w:r w:rsidRPr="0061227B">
        <w:rPr>
          <w:b/>
        </w:rPr>
        <w:lastRenderedPageBreak/>
        <w:t>BEACHWALK BOD MEETING</w:t>
      </w:r>
    </w:p>
    <w:p w14:paraId="2EBE6D14" w14:textId="77777777" w:rsidR="00E0794A" w:rsidRPr="0061227B" w:rsidRDefault="00E0794A" w:rsidP="00E0794A">
      <w:pPr>
        <w:pStyle w:val="NoSpacing"/>
        <w:jc w:val="center"/>
        <w:rPr>
          <w:b/>
        </w:rPr>
      </w:pPr>
      <w:r>
        <w:rPr>
          <w:b/>
        </w:rPr>
        <w:t>JUNE 11, 2019</w:t>
      </w:r>
    </w:p>
    <w:p w14:paraId="5A6B5C99" w14:textId="77777777" w:rsidR="00E0794A" w:rsidRDefault="00E0794A" w:rsidP="00E0794A">
      <w:pPr>
        <w:pStyle w:val="NoSpacing"/>
        <w:jc w:val="center"/>
        <w:rPr>
          <w:b/>
        </w:rPr>
      </w:pPr>
      <w:r w:rsidRPr="0061227B">
        <w:rPr>
          <w:b/>
        </w:rPr>
        <w:t>MAINTENANCE COMMITTEE REPORT</w:t>
      </w:r>
    </w:p>
    <w:p w14:paraId="63CC4C98" w14:textId="77777777" w:rsidR="00E0794A" w:rsidRDefault="00E0794A" w:rsidP="00E0794A">
      <w:pPr>
        <w:pStyle w:val="NoSpacing"/>
        <w:jc w:val="center"/>
        <w:rPr>
          <w:b/>
        </w:rPr>
      </w:pPr>
    </w:p>
    <w:p w14:paraId="2FA35C74" w14:textId="77777777" w:rsidR="00E0794A" w:rsidRDefault="00E0794A" w:rsidP="00E0794A">
      <w:pPr>
        <w:pStyle w:val="NoSpacing"/>
        <w:contextualSpacing/>
        <w:jc w:val="center"/>
        <w:rPr>
          <w:b/>
        </w:rPr>
      </w:pPr>
    </w:p>
    <w:p w14:paraId="291EA3EF" w14:textId="77777777" w:rsidR="00E0794A" w:rsidRDefault="00E0794A" w:rsidP="00E0794A">
      <w:pPr>
        <w:pStyle w:val="NoSpacing"/>
        <w:contextualSpacing/>
      </w:pPr>
    </w:p>
    <w:p w14:paraId="1783E0D8" w14:textId="77777777" w:rsidR="00E0794A" w:rsidRDefault="00E0794A" w:rsidP="00E0794A">
      <w:pPr>
        <w:pStyle w:val="NoSpacing"/>
        <w:contextualSpacing/>
      </w:pPr>
    </w:p>
    <w:p w14:paraId="395569DA" w14:textId="77777777" w:rsidR="00E0794A" w:rsidRDefault="00E0794A" w:rsidP="00E0794A">
      <w:pPr>
        <w:pStyle w:val="ListParagraph"/>
      </w:pPr>
    </w:p>
    <w:p w14:paraId="1CCAB08E" w14:textId="77777777" w:rsidR="00E0794A" w:rsidRDefault="00E0794A" w:rsidP="00E0794A">
      <w:pPr>
        <w:pStyle w:val="NoSpacing"/>
        <w:numPr>
          <w:ilvl w:val="0"/>
          <w:numId w:val="3"/>
        </w:numPr>
        <w:contextualSpacing/>
      </w:pPr>
      <w:r>
        <w:t xml:space="preserve">The South Gate light photo control has been replaced with the </w:t>
      </w:r>
      <w:r w:rsidRPr="00196775">
        <w:t>warrantied</w:t>
      </w:r>
      <w:r>
        <w:t xml:space="preserve"> part. Once installed it was evident that the tandem light fixture for the Beachwalk sign was shorted out. This fixture was mounted on a concrete paver at ground level of the planting bed. Two new LED flood lights with </w:t>
      </w:r>
      <w:proofErr w:type="gramStart"/>
      <w:r>
        <w:t>2 year</w:t>
      </w:r>
      <w:proofErr w:type="gramEnd"/>
      <w:r>
        <w:t xml:space="preserve"> warranties were installed on the existing weatherproof electrical boxes to ensure they will not short out in the future.                                                                                                                                                                                                                                                                 </w:t>
      </w:r>
    </w:p>
    <w:p w14:paraId="26E401B1" w14:textId="77777777" w:rsidR="00E0794A" w:rsidRDefault="00E0794A" w:rsidP="00E0794A">
      <w:pPr>
        <w:pStyle w:val="NoSpacing"/>
        <w:contextualSpacing/>
      </w:pPr>
    </w:p>
    <w:p w14:paraId="1421AF6E" w14:textId="77777777" w:rsidR="00E0794A" w:rsidRDefault="00E0794A" w:rsidP="00E0794A">
      <w:pPr>
        <w:pStyle w:val="NoSpacing"/>
        <w:numPr>
          <w:ilvl w:val="0"/>
          <w:numId w:val="3"/>
        </w:numPr>
        <w:contextualSpacing/>
      </w:pPr>
      <w:r>
        <w:t xml:space="preserve">The defective timer for the poolside Dolphin Fountain has been replaced. The fountain is set for the same hours as the South Gate Waterfall; on at </w:t>
      </w:r>
      <w:proofErr w:type="spellStart"/>
      <w:r>
        <w:t>6AM</w:t>
      </w:r>
      <w:proofErr w:type="spellEnd"/>
      <w:r>
        <w:t xml:space="preserve"> and off at </w:t>
      </w:r>
      <w:proofErr w:type="spellStart"/>
      <w:r>
        <w:t>11:30PM</w:t>
      </w:r>
      <w:proofErr w:type="spellEnd"/>
      <w:r>
        <w:t>.</w:t>
      </w:r>
    </w:p>
    <w:p w14:paraId="6B53D76A" w14:textId="77777777" w:rsidR="00E0794A" w:rsidRDefault="00E0794A" w:rsidP="00E0794A">
      <w:pPr>
        <w:pStyle w:val="ListParagraph"/>
      </w:pPr>
    </w:p>
    <w:p w14:paraId="0A7BF027" w14:textId="77777777" w:rsidR="00E0794A" w:rsidRDefault="00E0794A" w:rsidP="00E0794A">
      <w:pPr>
        <w:pStyle w:val="NoSpacing"/>
        <w:numPr>
          <w:ilvl w:val="0"/>
          <w:numId w:val="3"/>
        </w:numPr>
        <w:contextualSpacing/>
      </w:pPr>
      <w:r>
        <w:t xml:space="preserve">Three of the four pool umbrellas </w:t>
      </w:r>
      <w:r w:rsidRPr="00397AB9">
        <w:t>have required repairs</w:t>
      </w:r>
      <w:r>
        <w:t xml:space="preserve">. The Maintenance Committee will be affixing small signs to the tabletops with instructions to “Please Lower Umbrella Before Leaving”. The bathroom lights and fans are also constantly being left on. Can the Board send an </w:t>
      </w:r>
      <w:proofErr w:type="gramStart"/>
      <w:r>
        <w:t>email reminding pool visitors</w:t>
      </w:r>
      <w:proofErr w:type="gramEnd"/>
      <w:r>
        <w:t xml:space="preserve"> to turn these off as well as lower the umbrellas after use?</w:t>
      </w:r>
    </w:p>
    <w:p w14:paraId="4FB8B859" w14:textId="77777777" w:rsidR="00E0794A" w:rsidRDefault="00E0794A" w:rsidP="00E0794A">
      <w:pPr>
        <w:pStyle w:val="NoSpacing"/>
        <w:contextualSpacing/>
      </w:pPr>
    </w:p>
    <w:p w14:paraId="7C85004D" w14:textId="77777777" w:rsidR="00E0794A" w:rsidRDefault="00E0794A" w:rsidP="00E0794A">
      <w:pPr>
        <w:pStyle w:val="ListParagraph"/>
        <w:widowControl/>
        <w:numPr>
          <w:ilvl w:val="0"/>
          <w:numId w:val="3"/>
        </w:numPr>
        <w:autoSpaceDE/>
        <w:autoSpaceDN/>
        <w:contextualSpacing/>
      </w:pPr>
      <w:r>
        <w:t xml:space="preserve">The circuit breakers in the pool pump room have been replaced with GFCI breakers where required for safety. The </w:t>
      </w:r>
      <w:proofErr w:type="spellStart"/>
      <w:r>
        <w:t>5HP</w:t>
      </w:r>
      <w:proofErr w:type="spellEnd"/>
      <w:r>
        <w:t xml:space="preserve"> main pump motor is ready to be installed. We are waiting to coordinate this with the electrician in order to </w:t>
      </w:r>
      <w:r w:rsidRPr="00397AB9">
        <w:t>pass inspection and</w:t>
      </w:r>
      <w:r>
        <w:t xml:space="preserve"> keep the pool open. The Maintenance Committee will install the motor. </w:t>
      </w:r>
      <w:r w:rsidRPr="00397AB9">
        <w:t>The licensed</w:t>
      </w:r>
      <w:r>
        <w:t xml:space="preserve"> electrician will obtain the necessary County permit, connect the wiring to the motor and inspect the pump room wiring. </w:t>
      </w:r>
    </w:p>
    <w:p w14:paraId="15697F3D" w14:textId="77777777" w:rsidR="00E0794A" w:rsidRDefault="00E0794A" w:rsidP="00E0794A">
      <w:pPr>
        <w:pStyle w:val="ListParagraph"/>
      </w:pPr>
    </w:p>
    <w:p w14:paraId="0B4304FB" w14:textId="77777777" w:rsidR="00E0794A" w:rsidRDefault="00E0794A" w:rsidP="00E0794A">
      <w:pPr>
        <w:pStyle w:val="ListParagraph"/>
      </w:pPr>
      <w:r>
        <w:t xml:space="preserve"> </w:t>
      </w:r>
    </w:p>
    <w:p w14:paraId="2522BF0B" w14:textId="77777777" w:rsidR="00E0794A" w:rsidRDefault="00E0794A" w:rsidP="00E0794A">
      <w:pPr>
        <w:pStyle w:val="ListParagraph"/>
      </w:pPr>
    </w:p>
    <w:p w14:paraId="4107C2C4" w14:textId="77777777" w:rsidR="00E0794A" w:rsidRDefault="00E0794A" w:rsidP="00E0794A">
      <w:pPr>
        <w:pStyle w:val="ListParagraph"/>
      </w:pPr>
    </w:p>
    <w:p w14:paraId="61C7B4C4" w14:textId="77777777" w:rsidR="00E0794A" w:rsidRDefault="00E0794A" w:rsidP="00E0794A">
      <w:pPr>
        <w:pStyle w:val="ListParagraph"/>
      </w:pPr>
    </w:p>
    <w:p w14:paraId="456E9BB2" w14:textId="77777777" w:rsidR="00E0794A" w:rsidRDefault="00E0794A" w:rsidP="00E0794A">
      <w:pPr>
        <w:pStyle w:val="ListParagraph"/>
      </w:pPr>
    </w:p>
    <w:p w14:paraId="3F57C2FF" w14:textId="77777777" w:rsidR="00E0794A" w:rsidRDefault="00E0794A" w:rsidP="00E0794A">
      <w:pPr>
        <w:pStyle w:val="NoSpacing"/>
        <w:ind w:firstLine="360"/>
        <w:contextualSpacing/>
      </w:pPr>
      <w:r>
        <w:t>Eugene Lisewski, Jr.</w:t>
      </w:r>
    </w:p>
    <w:p w14:paraId="24E0877B" w14:textId="77777777" w:rsidR="00E0794A" w:rsidRDefault="00E0794A" w:rsidP="00E0794A">
      <w:pPr>
        <w:pStyle w:val="NoSpacing"/>
        <w:ind w:firstLine="360"/>
        <w:contextualSpacing/>
      </w:pPr>
      <w:r>
        <w:t>Chairman, Maintenance Committee</w:t>
      </w:r>
    </w:p>
    <w:p w14:paraId="49D47B2F" w14:textId="54BA412A" w:rsidR="00E0794A" w:rsidRDefault="00E0794A" w:rsidP="00E0794A">
      <w:pPr>
        <w:ind w:right="40"/>
        <w:rPr>
          <w:rFonts w:ascii="Times New Roman" w:hAnsi="Times New Roman" w:cs="Times New Roman"/>
          <w:sz w:val="24"/>
          <w:szCs w:val="24"/>
        </w:rPr>
      </w:pPr>
    </w:p>
    <w:p w14:paraId="0862CD0A" w14:textId="5160B7DF" w:rsidR="00E0794A" w:rsidRDefault="00E0794A" w:rsidP="00E0794A">
      <w:pPr>
        <w:ind w:right="40"/>
        <w:rPr>
          <w:rFonts w:ascii="Times New Roman" w:hAnsi="Times New Roman" w:cs="Times New Roman"/>
          <w:sz w:val="24"/>
          <w:szCs w:val="24"/>
        </w:rPr>
      </w:pPr>
    </w:p>
    <w:p w14:paraId="067ACB8B" w14:textId="2FDF4BB2" w:rsidR="00E0794A" w:rsidRDefault="00E0794A" w:rsidP="00E0794A">
      <w:pPr>
        <w:ind w:right="40"/>
        <w:rPr>
          <w:rFonts w:ascii="Times New Roman" w:hAnsi="Times New Roman" w:cs="Times New Roman"/>
          <w:sz w:val="24"/>
          <w:szCs w:val="24"/>
        </w:rPr>
      </w:pPr>
    </w:p>
    <w:p w14:paraId="2467A7FC" w14:textId="37A42A7E" w:rsidR="00E0794A" w:rsidRDefault="00E0794A" w:rsidP="00E0794A">
      <w:pPr>
        <w:ind w:right="40"/>
        <w:rPr>
          <w:rFonts w:ascii="Times New Roman" w:hAnsi="Times New Roman" w:cs="Times New Roman"/>
          <w:sz w:val="24"/>
          <w:szCs w:val="24"/>
        </w:rPr>
      </w:pPr>
    </w:p>
    <w:p w14:paraId="2FFEE33D" w14:textId="60606F3A" w:rsidR="00E0794A" w:rsidRDefault="00E0794A" w:rsidP="00E0794A">
      <w:pPr>
        <w:ind w:right="40"/>
        <w:rPr>
          <w:rFonts w:ascii="Times New Roman" w:hAnsi="Times New Roman" w:cs="Times New Roman"/>
          <w:sz w:val="24"/>
          <w:szCs w:val="24"/>
        </w:rPr>
      </w:pPr>
    </w:p>
    <w:p w14:paraId="6E97FCA1" w14:textId="57C3904B" w:rsidR="00E0794A" w:rsidRDefault="00E0794A" w:rsidP="00E0794A">
      <w:pPr>
        <w:ind w:right="40"/>
        <w:rPr>
          <w:rFonts w:ascii="Times New Roman" w:hAnsi="Times New Roman" w:cs="Times New Roman"/>
          <w:sz w:val="24"/>
          <w:szCs w:val="24"/>
        </w:rPr>
      </w:pPr>
    </w:p>
    <w:p w14:paraId="048364FE" w14:textId="3FC60C49" w:rsidR="00E0794A" w:rsidRDefault="00E0794A" w:rsidP="00E0794A">
      <w:pPr>
        <w:ind w:right="40"/>
        <w:rPr>
          <w:rFonts w:ascii="Times New Roman" w:hAnsi="Times New Roman" w:cs="Times New Roman"/>
          <w:sz w:val="24"/>
          <w:szCs w:val="24"/>
        </w:rPr>
      </w:pPr>
    </w:p>
    <w:p w14:paraId="2BD22636" w14:textId="3810A95A" w:rsidR="00E0794A" w:rsidRDefault="00E0794A" w:rsidP="00E0794A">
      <w:pPr>
        <w:ind w:right="40"/>
        <w:rPr>
          <w:rFonts w:ascii="Times New Roman" w:hAnsi="Times New Roman" w:cs="Times New Roman"/>
          <w:sz w:val="24"/>
          <w:szCs w:val="24"/>
        </w:rPr>
      </w:pPr>
    </w:p>
    <w:p w14:paraId="723DC353" w14:textId="467B3AFE" w:rsidR="00E0794A" w:rsidRDefault="00E0794A" w:rsidP="00E0794A">
      <w:pPr>
        <w:ind w:right="40"/>
        <w:rPr>
          <w:rFonts w:ascii="Times New Roman" w:hAnsi="Times New Roman" w:cs="Times New Roman"/>
          <w:sz w:val="24"/>
          <w:szCs w:val="24"/>
        </w:rPr>
      </w:pPr>
    </w:p>
    <w:p w14:paraId="0092F539" w14:textId="20D6421B" w:rsidR="00E0794A" w:rsidRDefault="00E0794A" w:rsidP="00E0794A">
      <w:pPr>
        <w:ind w:right="40"/>
        <w:rPr>
          <w:rFonts w:ascii="Times New Roman" w:hAnsi="Times New Roman" w:cs="Times New Roman"/>
          <w:sz w:val="24"/>
          <w:szCs w:val="24"/>
        </w:rPr>
      </w:pPr>
    </w:p>
    <w:p w14:paraId="56B2DAB4" w14:textId="267D0904" w:rsidR="00E0794A" w:rsidRDefault="00E0794A" w:rsidP="00E0794A">
      <w:pPr>
        <w:ind w:right="40"/>
        <w:rPr>
          <w:rFonts w:ascii="Times New Roman" w:hAnsi="Times New Roman" w:cs="Times New Roman"/>
          <w:sz w:val="24"/>
          <w:szCs w:val="24"/>
        </w:rPr>
      </w:pPr>
    </w:p>
    <w:p w14:paraId="25CFA38A" w14:textId="29C1AABE" w:rsidR="00E0794A" w:rsidRDefault="00E0794A" w:rsidP="00E0794A">
      <w:pPr>
        <w:ind w:right="40"/>
        <w:rPr>
          <w:rFonts w:ascii="Times New Roman" w:hAnsi="Times New Roman" w:cs="Times New Roman"/>
          <w:sz w:val="24"/>
          <w:szCs w:val="24"/>
        </w:rPr>
      </w:pPr>
    </w:p>
    <w:p w14:paraId="05C00B0D" w14:textId="3374A4E6" w:rsidR="00E0794A" w:rsidRDefault="00E0794A" w:rsidP="00E0794A">
      <w:pPr>
        <w:ind w:right="40"/>
        <w:rPr>
          <w:rFonts w:ascii="Times New Roman" w:hAnsi="Times New Roman" w:cs="Times New Roman"/>
          <w:sz w:val="24"/>
          <w:szCs w:val="24"/>
        </w:rPr>
      </w:pPr>
    </w:p>
    <w:p w14:paraId="1CE6E7B8" w14:textId="6154415A" w:rsidR="00E0794A" w:rsidRDefault="00E0794A" w:rsidP="00E0794A">
      <w:pPr>
        <w:ind w:right="40"/>
        <w:rPr>
          <w:rFonts w:ascii="Times New Roman" w:hAnsi="Times New Roman" w:cs="Times New Roman"/>
          <w:sz w:val="24"/>
          <w:szCs w:val="24"/>
        </w:rPr>
      </w:pPr>
    </w:p>
    <w:p w14:paraId="785C0CC8" w14:textId="7E6354DB" w:rsidR="00E0794A" w:rsidRDefault="00E0794A" w:rsidP="00E0794A">
      <w:pPr>
        <w:ind w:right="40"/>
        <w:rPr>
          <w:rFonts w:ascii="Times New Roman" w:hAnsi="Times New Roman" w:cs="Times New Roman"/>
          <w:sz w:val="24"/>
          <w:szCs w:val="24"/>
        </w:rPr>
      </w:pPr>
    </w:p>
    <w:p w14:paraId="43BB4DAB" w14:textId="039F798F" w:rsidR="00E0794A" w:rsidRDefault="00E0794A" w:rsidP="00E0794A">
      <w:pPr>
        <w:ind w:right="40"/>
        <w:rPr>
          <w:rFonts w:ascii="Times New Roman" w:hAnsi="Times New Roman" w:cs="Times New Roman"/>
          <w:sz w:val="24"/>
          <w:szCs w:val="24"/>
        </w:rPr>
      </w:pPr>
    </w:p>
    <w:p w14:paraId="18070DA9" w14:textId="61A3D466" w:rsidR="00E0794A" w:rsidRDefault="00E0794A" w:rsidP="00E0794A">
      <w:pPr>
        <w:ind w:right="40"/>
        <w:rPr>
          <w:rFonts w:ascii="Times New Roman" w:hAnsi="Times New Roman" w:cs="Times New Roman"/>
          <w:sz w:val="24"/>
          <w:szCs w:val="24"/>
        </w:rPr>
      </w:pPr>
    </w:p>
    <w:p w14:paraId="43EF5622" w14:textId="77777777" w:rsidR="00E0794A" w:rsidRPr="00553340" w:rsidRDefault="00E0794A" w:rsidP="00E0794A">
      <w:pPr>
        <w:jc w:val="center"/>
        <w:rPr>
          <w:rFonts w:ascii="Calibri" w:hAnsi="Calibri" w:cs="Calibri"/>
          <w:b/>
          <w:sz w:val="28"/>
          <w:szCs w:val="28"/>
        </w:rPr>
      </w:pPr>
      <w:r w:rsidRPr="00553340">
        <w:rPr>
          <w:rFonts w:ascii="Calibri" w:hAnsi="Calibri" w:cs="Calibri"/>
          <w:b/>
          <w:sz w:val="28"/>
          <w:szCs w:val="28"/>
        </w:rPr>
        <w:lastRenderedPageBreak/>
        <w:t>Beachwalk BOD Meeting</w:t>
      </w:r>
    </w:p>
    <w:p w14:paraId="4FC82FE4" w14:textId="77777777" w:rsidR="00E0794A" w:rsidRPr="00553340" w:rsidRDefault="00E0794A" w:rsidP="00E0794A">
      <w:pPr>
        <w:jc w:val="center"/>
        <w:rPr>
          <w:rFonts w:ascii="Calibri" w:hAnsi="Calibri" w:cs="Calibri"/>
          <w:b/>
          <w:sz w:val="28"/>
          <w:szCs w:val="28"/>
        </w:rPr>
      </w:pPr>
      <w:r>
        <w:rPr>
          <w:rFonts w:ascii="Calibri" w:hAnsi="Calibri" w:cs="Calibri"/>
          <w:b/>
          <w:sz w:val="28"/>
          <w:szCs w:val="28"/>
        </w:rPr>
        <w:t>June 11</w:t>
      </w:r>
      <w:r w:rsidRPr="00553340">
        <w:rPr>
          <w:rFonts w:ascii="Calibri" w:hAnsi="Calibri" w:cs="Calibri"/>
          <w:b/>
          <w:sz w:val="28"/>
          <w:szCs w:val="28"/>
        </w:rPr>
        <w:t>, 201</w:t>
      </w:r>
      <w:r>
        <w:rPr>
          <w:rFonts w:ascii="Calibri" w:hAnsi="Calibri" w:cs="Calibri"/>
          <w:b/>
          <w:sz w:val="28"/>
          <w:szCs w:val="28"/>
        </w:rPr>
        <w:t>9</w:t>
      </w:r>
    </w:p>
    <w:p w14:paraId="4DE219FD" w14:textId="77777777" w:rsidR="00E0794A" w:rsidRPr="00553340" w:rsidRDefault="00E0794A" w:rsidP="00E0794A">
      <w:pPr>
        <w:jc w:val="center"/>
        <w:rPr>
          <w:rFonts w:ascii="Calibri" w:hAnsi="Calibri" w:cs="Calibri"/>
          <w:b/>
          <w:sz w:val="28"/>
          <w:szCs w:val="28"/>
        </w:rPr>
      </w:pPr>
      <w:r w:rsidRPr="00553340">
        <w:rPr>
          <w:rFonts w:ascii="Calibri" w:hAnsi="Calibri" w:cs="Calibri"/>
          <w:b/>
          <w:sz w:val="28"/>
          <w:szCs w:val="28"/>
        </w:rPr>
        <w:t>Landscaping Committee Report</w:t>
      </w:r>
    </w:p>
    <w:p w14:paraId="760BE8C8" w14:textId="77777777" w:rsidR="00E0794A" w:rsidRDefault="00E0794A" w:rsidP="00E0794A">
      <w:pPr>
        <w:rPr>
          <w:rFonts w:ascii="Calibri" w:hAnsi="Calibri" w:cs="Calibri"/>
          <w:sz w:val="28"/>
          <w:szCs w:val="28"/>
        </w:rPr>
      </w:pPr>
    </w:p>
    <w:p w14:paraId="41EE33BF" w14:textId="77777777" w:rsidR="00E0794A" w:rsidRDefault="00E0794A" w:rsidP="00E0794A">
      <w:pPr>
        <w:rPr>
          <w:rFonts w:ascii="Calibri" w:hAnsi="Calibri" w:cs="Calibri"/>
          <w:sz w:val="28"/>
          <w:szCs w:val="28"/>
        </w:rPr>
      </w:pPr>
    </w:p>
    <w:p w14:paraId="6A440039" w14:textId="77777777" w:rsidR="00E0794A" w:rsidRDefault="00E0794A" w:rsidP="00E0794A">
      <w:pPr>
        <w:rPr>
          <w:rFonts w:ascii="Calibri" w:hAnsi="Calibri" w:cs="Calibri"/>
          <w:sz w:val="24"/>
          <w:szCs w:val="24"/>
        </w:rPr>
      </w:pPr>
    </w:p>
    <w:p w14:paraId="4DC982BE" w14:textId="77777777" w:rsidR="00E0794A" w:rsidRDefault="00E0794A" w:rsidP="00E0794A">
      <w:pPr>
        <w:rPr>
          <w:rFonts w:ascii="Calibri" w:hAnsi="Calibri" w:cs="Calibri"/>
          <w:sz w:val="24"/>
          <w:szCs w:val="24"/>
        </w:rPr>
      </w:pPr>
      <w:r>
        <w:rPr>
          <w:rFonts w:ascii="Calibri" w:hAnsi="Calibri" w:cs="Calibri"/>
          <w:sz w:val="24"/>
          <w:szCs w:val="24"/>
        </w:rPr>
        <w:t xml:space="preserve">The previous landscaping company, LandCare, did not perform pruning in April, nor did they provide Turfgrass Application 2 (fertilizer, herbicides and weed control) or Turfgrass Application (core aeration).  This was the last month they serviced Beachwalk.  They were not paid for these services.  </w:t>
      </w:r>
    </w:p>
    <w:p w14:paraId="46F76F5E" w14:textId="77777777" w:rsidR="00E0794A" w:rsidRDefault="00E0794A" w:rsidP="00E0794A">
      <w:pPr>
        <w:rPr>
          <w:rFonts w:ascii="Calibri" w:hAnsi="Calibri" w:cs="Calibri"/>
          <w:sz w:val="24"/>
          <w:szCs w:val="24"/>
        </w:rPr>
      </w:pPr>
    </w:p>
    <w:p w14:paraId="46A98C6A" w14:textId="66B849E3" w:rsidR="00E0794A" w:rsidRDefault="00E0794A" w:rsidP="00E0794A">
      <w:pPr>
        <w:rPr>
          <w:rFonts w:ascii="Calibri" w:hAnsi="Calibri" w:cs="Calibri"/>
          <w:sz w:val="24"/>
          <w:szCs w:val="24"/>
        </w:rPr>
      </w:pPr>
      <w:r>
        <w:rPr>
          <w:rFonts w:ascii="Calibri" w:hAnsi="Calibri" w:cs="Calibri"/>
          <w:sz w:val="24"/>
          <w:szCs w:val="24"/>
        </w:rPr>
        <w:t xml:space="preserve">The next scheduled pruning by the new company will be performed in July.  Landscapes Unlimited was unable to treat the lawns in May due to the exceptionally dry weather.  They have recently applied fertilizer and will be scheduling the applications of herbicide and weed control.  </w:t>
      </w:r>
    </w:p>
    <w:p w14:paraId="29DCB384" w14:textId="77777777" w:rsidR="00E0794A" w:rsidRDefault="00E0794A" w:rsidP="00E0794A">
      <w:pPr>
        <w:rPr>
          <w:rFonts w:ascii="Calibri" w:hAnsi="Calibri" w:cs="Calibri"/>
          <w:sz w:val="24"/>
          <w:szCs w:val="24"/>
        </w:rPr>
      </w:pPr>
    </w:p>
    <w:p w14:paraId="717C8CBB" w14:textId="1D784430" w:rsidR="00E0794A" w:rsidRDefault="00E0794A" w:rsidP="00E0794A">
      <w:pPr>
        <w:rPr>
          <w:rFonts w:ascii="Calibri" w:hAnsi="Calibri" w:cs="Calibri"/>
          <w:sz w:val="24"/>
          <w:szCs w:val="24"/>
        </w:rPr>
      </w:pPr>
      <w:r>
        <w:rPr>
          <w:rFonts w:ascii="Calibri" w:hAnsi="Calibri" w:cs="Calibri"/>
          <w:sz w:val="24"/>
          <w:szCs w:val="24"/>
        </w:rPr>
        <w:t>Due to issues with the irrigation system not working at the South Entrance, some of the flowers that were placed there did not survive.  The system has been repaired by Landscapes Unlimited.</w:t>
      </w:r>
    </w:p>
    <w:p w14:paraId="252835CA" w14:textId="77777777" w:rsidR="00E0794A" w:rsidRDefault="00E0794A" w:rsidP="00E0794A">
      <w:pPr>
        <w:rPr>
          <w:rFonts w:ascii="Calibri" w:hAnsi="Calibri" w:cs="Calibri"/>
          <w:sz w:val="24"/>
          <w:szCs w:val="24"/>
        </w:rPr>
      </w:pPr>
    </w:p>
    <w:p w14:paraId="522FD40C" w14:textId="12DF8CC6" w:rsidR="00E0794A" w:rsidRDefault="00E0794A" w:rsidP="00E0794A">
      <w:pPr>
        <w:rPr>
          <w:rFonts w:ascii="Calibri" w:hAnsi="Calibri" w:cs="Calibri"/>
          <w:sz w:val="24"/>
          <w:szCs w:val="24"/>
        </w:rPr>
      </w:pPr>
      <w:r>
        <w:rPr>
          <w:rFonts w:ascii="Calibri" w:hAnsi="Calibri" w:cs="Calibri"/>
          <w:sz w:val="24"/>
          <w:szCs w:val="24"/>
        </w:rPr>
        <w:t xml:space="preserve">The board sent out Requests </w:t>
      </w:r>
      <w:proofErr w:type="gramStart"/>
      <w:r>
        <w:rPr>
          <w:rFonts w:ascii="Calibri" w:hAnsi="Calibri" w:cs="Calibri"/>
          <w:sz w:val="24"/>
          <w:szCs w:val="24"/>
        </w:rPr>
        <w:t>For</w:t>
      </w:r>
      <w:proofErr w:type="gramEnd"/>
      <w:r>
        <w:rPr>
          <w:rFonts w:ascii="Calibri" w:hAnsi="Calibri" w:cs="Calibri"/>
          <w:sz w:val="24"/>
          <w:szCs w:val="24"/>
        </w:rPr>
        <w:t xml:space="preserve"> Bid to eight prospective landscaping companies.  One vendor (Bowman’s) has declined to bid.</w:t>
      </w:r>
    </w:p>
    <w:p w14:paraId="0FE6C2C7" w14:textId="77777777" w:rsidR="00E0794A" w:rsidRPr="00553340" w:rsidRDefault="00E0794A" w:rsidP="00E0794A">
      <w:pPr>
        <w:rPr>
          <w:rFonts w:ascii="Calibri" w:hAnsi="Calibri" w:cs="Calibri"/>
          <w:sz w:val="24"/>
          <w:szCs w:val="24"/>
        </w:rPr>
      </w:pPr>
    </w:p>
    <w:p w14:paraId="22CB0DC8" w14:textId="77777777" w:rsidR="00E0794A" w:rsidRPr="00553340" w:rsidRDefault="00E0794A" w:rsidP="00E0794A">
      <w:pPr>
        <w:rPr>
          <w:rFonts w:ascii="Calibri" w:hAnsi="Calibri" w:cs="Calibri"/>
          <w:sz w:val="24"/>
          <w:szCs w:val="24"/>
        </w:rPr>
      </w:pPr>
      <w:r w:rsidRPr="00553340">
        <w:rPr>
          <w:rFonts w:ascii="Calibri" w:hAnsi="Calibri" w:cs="Calibri"/>
          <w:sz w:val="24"/>
          <w:szCs w:val="24"/>
        </w:rPr>
        <w:t>Rick Morton, Chairman</w:t>
      </w:r>
    </w:p>
    <w:p w14:paraId="62DC820D" w14:textId="77777777" w:rsidR="00E0794A" w:rsidRPr="00553340" w:rsidRDefault="00E0794A" w:rsidP="00E0794A">
      <w:pPr>
        <w:rPr>
          <w:rFonts w:ascii="Calibri" w:hAnsi="Calibri" w:cs="Calibri"/>
          <w:sz w:val="24"/>
          <w:szCs w:val="24"/>
        </w:rPr>
      </w:pPr>
      <w:r w:rsidRPr="00553340">
        <w:rPr>
          <w:rFonts w:ascii="Calibri" w:hAnsi="Calibri" w:cs="Calibri"/>
          <w:sz w:val="24"/>
          <w:szCs w:val="24"/>
        </w:rPr>
        <w:t>Gail Morris, Member</w:t>
      </w:r>
    </w:p>
    <w:p w14:paraId="4076291B" w14:textId="77777777" w:rsidR="00E0794A" w:rsidRPr="00072DF2" w:rsidRDefault="00E0794A" w:rsidP="00E0794A">
      <w:pPr>
        <w:rPr>
          <w:rFonts w:ascii="Calibri" w:hAnsi="Calibri" w:cs="Calibri"/>
          <w:sz w:val="24"/>
          <w:szCs w:val="24"/>
        </w:rPr>
      </w:pPr>
      <w:r w:rsidRPr="00553340">
        <w:rPr>
          <w:rFonts w:ascii="Calibri" w:hAnsi="Calibri" w:cs="Calibri"/>
          <w:sz w:val="24"/>
          <w:szCs w:val="24"/>
        </w:rPr>
        <w:t>Bill Bryan, Member</w:t>
      </w:r>
    </w:p>
    <w:p w14:paraId="1AA9E7D9" w14:textId="77777777" w:rsidR="00E0794A" w:rsidRPr="00E0794A" w:rsidRDefault="00E0794A" w:rsidP="00E0794A">
      <w:pPr>
        <w:ind w:right="40"/>
        <w:rPr>
          <w:rFonts w:ascii="Times New Roman" w:hAnsi="Times New Roman" w:cs="Times New Roman"/>
          <w:sz w:val="24"/>
          <w:szCs w:val="24"/>
        </w:rPr>
      </w:pPr>
    </w:p>
    <w:sectPr w:rsidR="00E0794A" w:rsidRPr="00E0794A" w:rsidSect="00C052A7">
      <w:footerReference w:type="default" r:id="rId8"/>
      <w:pgSz w:w="12240" w:h="15840"/>
      <w:pgMar w:top="1260" w:right="810" w:bottom="280" w:left="126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8C982" w14:textId="77777777" w:rsidR="00BD30B9" w:rsidRDefault="00E07B11">
      <w:r>
        <w:separator/>
      </w:r>
    </w:p>
  </w:endnote>
  <w:endnote w:type="continuationSeparator" w:id="0">
    <w:p w14:paraId="14586A08" w14:textId="77777777" w:rsidR="00BD30B9" w:rsidRDefault="00E07B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F962A3" w14:textId="77777777" w:rsidR="00666D38" w:rsidRDefault="00666D38">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3E8D28" w14:textId="77777777" w:rsidR="00BD30B9" w:rsidRDefault="00E07B11">
      <w:r>
        <w:separator/>
      </w:r>
    </w:p>
  </w:footnote>
  <w:footnote w:type="continuationSeparator" w:id="0">
    <w:p w14:paraId="0BF084F2" w14:textId="77777777" w:rsidR="00BD30B9" w:rsidRDefault="00E07B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B16D97"/>
    <w:multiLevelType w:val="hybridMultilevel"/>
    <w:tmpl w:val="EFB8FC5C"/>
    <w:lvl w:ilvl="0" w:tplc="F41C92B0">
      <w:start w:val="1"/>
      <w:numFmt w:val="decimal"/>
      <w:lvlText w:val="%1."/>
      <w:lvlJc w:val="left"/>
      <w:pPr>
        <w:ind w:left="1200" w:hanging="360"/>
        <w:jc w:val="left"/>
      </w:pPr>
      <w:rPr>
        <w:rFonts w:ascii="Arial" w:eastAsia="Arial" w:hAnsi="Arial" w:cs="Arial" w:hint="default"/>
        <w:spacing w:val="-3"/>
        <w:w w:val="99"/>
        <w:sz w:val="24"/>
        <w:szCs w:val="24"/>
        <w:lang w:val="en-US" w:eastAsia="en-US" w:bidi="en-US"/>
      </w:rPr>
    </w:lvl>
    <w:lvl w:ilvl="1" w:tplc="FB54867A">
      <w:numFmt w:val="bullet"/>
      <w:lvlText w:val="•"/>
      <w:lvlJc w:val="left"/>
      <w:pPr>
        <w:ind w:left="2068" w:hanging="360"/>
      </w:pPr>
      <w:rPr>
        <w:rFonts w:hint="default"/>
        <w:lang w:val="en-US" w:eastAsia="en-US" w:bidi="en-US"/>
      </w:rPr>
    </w:lvl>
    <w:lvl w:ilvl="2" w:tplc="64B84D5E">
      <w:numFmt w:val="bullet"/>
      <w:lvlText w:val="•"/>
      <w:lvlJc w:val="left"/>
      <w:pPr>
        <w:ind w:left="2936" w:hanging="360"/>
      </w:pPr>
      <w:rPr>
        <w:rFonts w:hint="default"/>
        <w:lang w:val="en-US" w:eastAsia="en-US" w:bidi="en-US"/>
      </w:rPr>
    </w:lvl>
    <w:lvl w:ilvl="3" w:tplc="9210E296">
      <w:numFmt w:val="bullet"/>
      <w:lvlText w:val="•"/>
      <w:lvlJc w:val="left"/>
      <w:pPr>
        <w:ind w:left="3804" w:hanging="360"/>
      </w:pPr>
      <w:rPr>
        <w:rFonts w:hint="default"/>
        <w:lang w:val="en-US" w:eastAsia="en-US" w:bidi="en-US"/>
      </w:rPr>
    </w:lvl>
    <w:lvl w:ilvl="4" w:tplc="183CF84A">
      <w:numFmt w:val="bullet"/>
      <w:lvlText w:val="•"/>
      <w:lvlJc w:val="left"/>
      <w:pPr>
        <w:ind w:left="4672" w:hanging="360"/>
      </w:pPr>
      <w:rPr>
        <w:rFonts w:hint="default"/>
        <w:lang w:val="en-US" w:eastAsia="en-US" w:bidi="en-US"/>
      </w:rPr>
    </w:lvl>
    <w:lvl w:ilvl="5" w:tplc="F63058AA">
      <w:numFmt w:val="bullet"/>
      <w:lvlText w:val="•"/>
      <w:lvlJc w:val="left"/>
      <w:pPr>
        <w:ind w:left="5540" w:hanging="360"/>
      </w:pPr>
      <w:rPr>
        <w:rFonts w:hint="default"/>
        <w:lang w:val="en-US" w:eastAsia="en-US" w:bidi="en-US"/>
      </w:rPr>
    </w:lvl>
    <w:lvl w:ilvl="6" w:tplc="D4567702">
      <w:numFmt w:val="bullet"/>
      <w:lvlText w:val="•"/>
      <w:lvlJc w:val="left"/>
      <w:pPr>
        <w:ind w:left="6408" w:hanging="360"/>
      </w:pPr>
      <w:rPr>
        <w:rFonts w:hint="default"/>
        <w:lang w:val="en-US" w:eastAsia="en-US" w:bidi="en-US"/>
      </w:rPr>
    </w:lvl>
    <w:lvl w:ilvl="7" w:tplc="E48674A2">
      <w:numFmt w:val="bullet"/>
      <w:lvlText w:val="•"/>
      <w:lvlJc w:val="left"/>
      <w:pPr>
        <w:ind w:left="7276" w:hanging="360"/>
      </w:pPr>
      <w:rPr>
        <w:rFonts w:hint="default"/>
        <w:lang w:val="en-US" w:eastAsia="en-US" w:bidi="en-US"/>
      </w:rPr>
    </w:lvl>
    <w:lvl w:ilvl="8" w:tplc="CD327C48">
      <w:numFmt w:val="bullet"/>
      <w:lvlText w:val="•"/>
      <w:lvlJc w:val="left"/>
      <w:pPr>
        <w:ind w:left="8144" w:hanging="360"/>
      </w:pPr>
      <w:rPr>
        <w:rFonts w:hint="default"/>
        <w:lang w:val="en-US" w:eastAsia="en-US" w:bidi="en-US"/>
      </w:rPr>
    </w:lvl>
  </w:abstractNum>
  <w:abstractNum w:abstractNumId="1" w15:restartNumberingAfterBreak="0">
    <w:nsid w:val="694077D7"/>
    <w:multiLevelType w:val="hybridMultilevel"/>
    <w:tmpl w:val="DF2297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E130ECA"/>
    <w:multiLevelType w:val="hybridMultilevel"/>
    <w:tmpl w:val="05EA24AE"/>
    <w:lvl w:ilvl="0" w:tplc="86AAA54A">
      <w:start w:val="1"/>
      <w:numFmt w:val="decimal"/>
      <w:lvlText w:val="%1)"/>
      <w:lvlJc w:val="left"/>
      <w:pPr>
        <w:ind w:left="551" w:hanging="360"/>
        <w:jc w:val="left"/>
      </w:pPr>
      <w:rPr>
        <w:rFonts w:ascii="Calibri" w:eastAsia="Calibri" w:hAnsi="Calibri" w:cs="Calibri" w:hint="default"/>
        <w:w w:val="100"/>
        <w:sz w:val="22"/>
        <w:szCs w:val="22"/>
        <w:lang w:val="en-US" w:eastAsia="en-US" w:bidi="en-US"/>
      </w:rPr>
    </w:lvl>
    <w:lvl w:ilvl="1" w:tplc="833ACD2E">
      <w:numFmt w:val="bullet"/>
      <w:lvlText w:val="•"/>
      <w:lvlJc w:val="left"/>
      <w:pPr>
        <w:ind w:left="1492" w:hanging="360"/>
      </w:pPr>
      <w:rPr>
        <w:rFonts w:hint="default"/>
        <w:lang w:val="en-US" w:eastAsia="en-US" w:bidi="en-US"/>
      </w:rPr>
    </w:lvl>
    <w:lvl w:ilvl="2" w:tplc="174E4E08">
      <w:numFmt w:val="bullet"/>
      <w:lvlText w:val="•"/>
      <w:lvlJc w:val="left"/>
      <w:pPr>
        <w:ind w:left="2424" w:hanging="360"/>
      </w:pPr>
      <w:rPr>
        <w:rFonts w:hint="default"/>
        <w:lang w:val="en-US" w:eastAsia="en-US" w:bidi="en-US"/>
      </w:rPr>
    </w:lvl>
    <w:lvl w:ilvl="3" w:tplc="1D2A2C22">
      <w:numFmt w:val="bullet"/>
      <w:lvlText w:val="•"/>
      <w:lvlJc w:val="left"/>
      <w:pPr>
        <w:ind w:left="3356" w:hanging="360"/>
      </w:pPr>
      <w:rPr>
        <w:rFonts w:hint="default"/>
        <w:lang w:val="en-US" w:eastAsia="en-US" w:bidi="en-US"/>
      </w:rPr>
    </w:lvl>
    <w:lvl w:ilvl="4" w:tplc="99A85FF4">
      <w:numFmt w:val="bullet"/>
      <w:lvlText w:val="•"/>
      <w:lvlJc w:val="left"/>
      <w:pPr>
        <w:ind w:left="4288" w:hanging="360"/>
      </w:pPr>
      <w:rPr>
        <w:rFonts w:hint="default"/>
        <w:lang w:val="en-US" w:eastAsia="en-US" w:bidi="en-US"/>
      </w:rPr>
    </w:lvl>
    <w:lvl w:ilvl="5" w:tplc="842E7244">
      <w:numFmt w:val="bullet"/>
      <w:lvlText w:val="•"/>
      <w:lvlJc w:val="left"/>
      <w:pPr>
        <w:ind w:left="5220" w:hanging="360"/>
      </w:pPr>
      <w:rPr>
        <w:rFonts w:hint="default"/>
        <w:lang w:val="en-US" w:eastAsia="en-US" w:bidi="en-US"/>
      </w:rPr>
    </w:lvl>
    <w:lvl w:ilvl="6" w:tplc="34F63F88">
      <w:numFmt w:val="bullet"/>
      <w:lvlText w:val="•"/>
      <w:lvlJc w:val="left"/>
      <w:pPr>
        <w:ind w:left="6152" w:hanging="360"/>
      </w:pPr>
      <w:rPr>
        <w:rFonts w:hint="default"/>
        <w:lang w:val="en-US" w:eastAsia="en-US" w:bidi="en-US"/>
      </w:rPr>
    </w:lvl>
    <w:lvl w:ilvl="7" w:tplc="BC3CBD88">
      <w:numFmt w:val="bullet"/>
      <w:lvlText w:val="•"/>
      <w:lvlJc w:val="left"/>
      <w:pPr>
        <w:ind w:left="7084" w:hanging="360"/>
      </w:pPr>
      <w:rPr>
        <w:rFonts w:hint="default"/>
        <w:lang w:val="en-US" w:eastAsia="en-US" w:bidi="en-US"/>
      </w:rPr>
    </w:lvl>
    <w:lvl w:ilvl="8" w:tplc="A4722B48">
      <w:numFmt w:val="bullet"/>
      <w:lvlText w:val="•"/>
      <w:lvlJc w:val="left"/>
      <w:pPr>
        <w:ind w:left="8016" w:hanging="360"/>
      </w:pPr>
      <w:rPr>
        <w:rFonts w:hint="default"/>
        <w:lang w:val="en-US" w:eastAsia="en-US" w:bidi="en-US"/>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8"/>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666D38"/>
    <w:rsid w:val="00093177"/>
    <w:rsid w:val="000E5762"/>
    <w:rsid w:val="001206FC"/>
    <w:rsid w:val="00217235"/>
    <w:rsid w:val="00277212"/>
    <w:rsid w:val="00317693"/>
    <w:rsid w:val="003B7902"/>
    <w:rsid w:val="00446A3E"/>
    <w:rsid w:val="00491DAC"/>
    <w:rsid w:val="004E2988"/>
    <w:rsid w:val="004F3EF4"/>
    <w:rsid w:val="00567395"/>
    <w:rsid w:val="0060552F"/>
    <w:rsid w:val="0062263F"/>
    <w:rsid w:val="006447F0"/>
    <w:rsid w:val="00666D38"/>
    <w:rsid w:val="007978BC"/>
    <w:rsid w:val="007C1886"/>
    <w:rsid w:val="008548F6"/>
    <w:rsid w:val="0089317E"/>
    <w:rsid w:val="00893445"/>
    <w:rsid w:val="008A39D7"/>
    <w:rsid w:val="008B3EA8"/>
    <w:rsid w:val="008F2564"/>
    <w:rsid w:val="009C754F"/>
    <w:rsid w:val="009D58D6"/>
    <w:rsid w:val="009F1335"/>
    <w:rsid w:val="009F1D9A"/>
    <w:rsid w:val="00AE0C1C"/>
    <w:rsid w:val="00BB15F4"/>
    <w:rsid w:val="00BB3015"/>
    <w:rsid w:val="00BD30B9"/>
    <w:rsid w:val="00C052A7"/>
    <w:rsid w:val="00CA49C9"/>
    <w:rsid w:val="00D449CD"/>
    <w:rsid w:val="00E071DD"/>
    <w:rsid w:val="00E0794A"/>
    <w:rsid w:val="00E07B11"/>
    <w:rsid w:val="00E23945"/>
    <w:rsid w:val="00E85337"/>
    <w:rsid w:val="00EC2405"/>
    <w:rsid w:val="00F53C98"/>
    <w:rsid w:val="00F73F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2"/>
    </o:shapelayout>
  </w:shapeDefaults>
  <w:decimalSymbol w:val="."/>
  <w:listSeparator w:val=","/>
  <w14:docId w14:val="5120A6FF"/>
  <w15:docId w15:val="{2C021A3E-3CF8-44E4-B2A8-B56567A08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ind w:left="2462" w:right="2712"/>
      <w:jc w:val="center"/>
      <w:outlineLvl w:val="0"/>
    </w:pPr>
    <w:rPr>
      <w:sz w:val="37"/>
      <w:szCs w:val="37"/>
    </w:rPr>
  </w:style>
  <w:style w:type="paragraph" w:styleId="Heading2">
    <w:name w:val="heading 2"/>
    <w:basedOn w:val="Normal"/>
    <w:uiPriority w:val="9"/>
    <w:unhideWhenUsed/>
    <w:qFormat/>
    <w:pPr>
      <w:ind w:left="172"/>
      <w:outlineLvl w:val="1"/>
    </w:pPr>
    <w:rPr>
      <w:sz w:val="33"/>
      <w:szCs w:val="33"/>
    </w:rPr>
  </w:style>
  <w:style w:type="paragraph" w:styleId="Heading3">
    <w:name w:val="heading 3"/>
    <w:basedOn w:val="Normal"/>
    <w:uiPriority w:val="9"/>
    <w:unhideWhenUsed/>
    <w:qFormat/>
    <w:pPr>
      <w:spacing w:before="6"/>
      <w:ind w:left="103"/>
      <w:outlineLvl w:val="2"/>
    </w:pPr>
    <w:rPr>
      <w:rFonts w:ascii="Calibri" w:eastAsia="Calibri" w:hAnsi="Calibri" w:cs="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pPr>
      <w:ind w:left="551" w:hanging="360"/>
    </w:pPr>
    <w:rPr>
      <w:rFonts w:ascii="Calibri" w:eastAsia="Calibri" w:hAnsi="Calibri" w:cs="Calibri"/>
    </w:rPr>
  </w:style>
  <w:style w:type="paragraph" w:customStyle="1" w:styleId="TableParagraph">
    <w:name w:val="Table Paragraph"/>
    <w:basedOn w:val="Normal"/>
    <w:uiPriority w:val="1"/>
    <w:qFormat/>
  </w:style>
  <w:style w:type="paragraph" w:styleId="NoSpacing">
    <w:name w:val="No Spacing"/>
    <w:uiPriority w:val="1"/>
    <w:qFormat/>
    <w:rsid w:val="00E0794A"/>
    <w:pPr>
      <w:widowControl/>
      <w:autoSpaceDE/>
      <w:autoSpaceD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7787</TotalTime>
  <Pages>5</Pages>
  <Words>1278</Words>
  <Characters>7285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Garrett</dc:creator>
  <cp:lastModifiedBy>Bill Bryan</cp:lastModifiedBy>
  <cp:revision>10</cp:revision>
  <dcterms:created xsi:type="dcterms:W3CDTF">2019-07-04T13:17:00Z</dcterms:created>
  <dcterms:modified xsi:type="dcterms:W3CDTF">2019-08-26T14:44:00Z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2019-05-14T00:00:00Z</vt:filetime>
  </property>
  <property fmtid="{D5CDD505-2E9C-101B-9397-08002B2CF9AE}" pid="3" name="Creator">
    <vt:lpwstr>Acrobat PDFMaker 17 for Word</vt:lpwstr>
  </property>
  <property fmtid="{D5CDD505-2E9C-101B-9397-08002B2CF9AE}" pid="4" name="LastSaved">
    <vt:filetime>2019-07-04T00:00:00Z</vt:filetime>
  </property>
</Properties>
</file>